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76" w:rsidRDefault="00012076" w:rsidP="000E02FF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012076">
        <w:rPr>
          <w:rFonts w:asciiTheme="minorHAnsi" w:hAnsiTheme="minorHAnsi"/>
          <w:b/>
          <w:sz w:val="22"/>
          <w:szCs w:val="22"/>
        </w:rPr>
        <w:t>PERSONA NATURAL</w:t>
      </w:r>
    </w:p>
    <w:p w:rsidR="00012076" w:rsidRPr="00012076" w:rsidRDefault="00012076" w:rsidP="000E02FF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EE45F2" w:rsidRPr="00FB0803" w:rsidRDefault="00FB0803" w:rsidP="000E02FF">
      <w:pPr>
        <w:tabs>
          <w:tab w:val="left" w:pos="2835"/>
        </w:tabs>
        <w:spacing w:line="240" w:lineRule="exact"/>
        <w:ind w:hanging="284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ab/>
      </w:r>
      <w:r w:rsidR="00EE45F2" w:rsidRPr="00FB0803">
        <w:rPr>
          <w:rFonts w:asciiTheme="minorHAnsi" w:hAnsiTheme="minorHAnsi"/>
          <w:sz w:val="22"/>
          <w:szCs w:val="22"/>
        </w:rPr>
        <w:t xml:space="preserve">Bogotá D.C., 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FB0803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EE45F2" w:rsidRDefault="000E02FF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hyperlink r:id="rId6" w:history="1">
        <w:r w:rsidRPr="00B50847">
          <w:rPr>
            <w:rStyle w:val="Hipervnculo"/>
            <w:rFonts w:asciiTheme="minorHAnsi" w:hAnsiTheme="minorHAnsi"/>
            <w:sz w:val="22"/>
            <w:szCs w:val="22"/>
          </w:rPr>
          <w:t>jose.garzon@bancoldex.com</w:t>
        </w:r>
      </w:hyperlink>
    </w:p>
    <w:p w:rsidR="000E02FF" w:rsidRPr="00FB0803" w:rsidRDefault="000E02FF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vanessa.tenorio@bancoldex.com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D556EB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0E02FF" w:rsidRDefault="003B3437" w:rsidP="000E02F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F954A4">
        <w:rPr>
          <w:rFonts w:asciiTheme="minorHAnsi" w:hAnsiTheme="minorHAnsi"/>
          <w:sz w:val="22"/>
          <w:szCs w:val="22"/>
        </w:rPr>
        <w:t>de accionista</w:t>
      </w:r>
      <w:r w:rsidR="00D556EB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represente </w:t>
      </w:r>
      <w:r w:rsidR="00F954A4">
        <w:rPr>
          <w:rFonts w:asciiTheme="minorHAnsi" w:hAnsiTheme="minorHAnsi"/>
          <w:sz w:val="22"/>
          <w:szCs w:val="22"/>
        </w:rPr>
        <w:t>mis</w:t>
      </w:r>
      <w:r w:rsidR="00396742">
        <w:rPr>
          <w:rFonts w:asciiTheme="minorHAnsi" w:hAnsiTheme="minorHAnsi"/>
          <w:sz w:val="22"/>
          <w:szCs w:val="22"/>
        </w:rPr>
        <w:t xml:space="preserve"> intereses </w:t>
      </w:r>
      <w:r w:rsidR="00F954A4">
        <w:rPr>
          <w:rFonts w:asciiTheme="minorHAnsi" w:hAnsiTheme="minorHAnsi"/>
          <w:sz w:val="22"/>
          <w:szCs w:val="22"/>
        </w:rPr>
        <w:t>como accionista</w:t>
      </w:r>
      <w:r w:rsidR="00396742">
        <w:rPr>
          <w:rFonts w:asciiTheme="minorHAnsi" w:hAnsiTheme="minorHAnsi"/>
          <w:sz w:val="22"/>
          <w:szCs w:val="22"/>
        </w:rPr>
        <w:t xml:space="preserve">, </w:t>
      </w:r>
      <w:r w:rsidR="00AE4D57">
        <w:rPr>
          <w:rFonts w:asciiTheme="minorHAnsi" w:hAnsiTheme="minorHAnsi"/>
          <w:sz w:val="22"/>
          <w:szCs w:val="22"/>
        </w:rPr>
        <w:t xml:space="preserve">en la reunión </w:t>
      </w:r>
      <w:r w:rsidR="000E02FF">
        <w:rPr>
          <w:rFonts w:asciiTheme="minorHAnsi" w:hAnsiTheme="minorHAnsi"/>
          <w:sz w:val="22"/>
          <w:szCs w:val="22"/>
        </w:rPr>
        <w:t>extra</w:t>
      </w:r>
      <w:r w:rsidR="00AE4D57">
        <w:rPr>
          <w:rFonts w:asciiTheme="minorHAnsi" w:hAnsiTheme="minorHAnsi"/>
          <w:sz w:val="22"/>
          <w:szCs w:val="22"/>
        </w:rPr>
        <w:t xml:space="preserve">ordinaria de la Asamblea General de Accionista de Bancóldex, </w:t>
      </w:r>
      <w:r w:rsidR="00396742">
        <w:rPr>
          <w:rFonts w:asciiTheme="minorHAnsi" w:hAnsiTheme="minorHAnsi"/>
          <w:sz w:val="22"/>
          <w:szCs w:val="22"/>
        </w:rPr>
        <w:t>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D133C8">
        <w:rPr>
          <w:rFonts w:asciiTheme="minorHAnsi" w:hAnsiTheme="minorHAnsi"/>
          <w:sz w:val="22"/>
          <w:szCs w:val="22"/>
        </w:rPr>
        <w:t>2</w:t>
      </w:r>
      <w:r w:rsidR="000E02FF">
        <w:rPr>
          <w:rFonts w:asciiTheme="minorHAnsi" w:hAnsiTheme="minorHAnsi"/>
          <w:sz w:val="22"/>
          <w:szCs w:val="22"/>
        </w:rPr>
        <w:t>2</w:t>
      </w:r>
      <w:r w:rsidR="0020730B" w:rsidRPr="00FB0803">
        <w:rPr>
          <w:rFonts w:asciiTheme="minorHAnsi" w:hAnsiTheme="minorHAnsi"/>
          <w:sz w:val="22"/>
          <w:szCs w:val="22"/>
        </w:rPr>
        <w:t xml:space="preserve"> </w:t>
      </w:r>
      <w:r w:rsidR="00EE45F2" w:rsidRPr="00FB0803">
        <w:rPr>
          <w:rFonts w:asciiTheme="minorHAnsi" w:hAnsiTheme="minorHAnsi"/>
          <w:sz w:val="22"/>
          <w:szCs w:val="22"/>
        </w:rPr>
        <w:t xml:space="preserve">de </w:t>
      </w:r>
      <w:r w:rsidR="00E71FA7">
        <w:rPr>
          <w:rFonts w:asciiTheme="minorHAnsi" w:hAnsiTheme="minorHAnsi"/>
          <w:sz w:val="22"/>
          <w:szCs w:val="22"/>
        </w:rPr>
        <w:t>ma</w:t>
      </w:r>
      <w:r w:rsidR="000E02FF">
        <w:rPr>
          <w:rFonts w:asciiTheme="minorHAnsi" w:hAnsiTheme="minorHAnsi"/>
          <w:sz w:val="22"/>
          <w:szCs w:val="22"/>
        </w:rPr>
        <w:t>yo</w:t>
      </w:r>
      <w:r w:rsidR="0020730B" w:rsidRPr="00FB0803">
        <w:rPr>
          <w:rFonts w:asciiTheme="minorHAnsi" w:hAnsiTheme="minorHAnsi"/>
          <w:sz w:val="22"/>
          <w:szCs w:val="22"/>
        </w:rPr>
        <w:t xml:space="preserve"> de 20</w:t>
      </w:r>
      <w:r w:rsidR="00CB3C4C">
        <w:rPr>
          <w:rFonts w:asciiTheme="minorHAnsi" w:hAnsiTheme="minorHAnsi"/>
          <w:sz w:val="22"/>
          <w:szCs w:val="22"/>
        </w:rPr>
        <w:t>20</w:t>
      </w:r>
      <w:r w:rsidR="000E02FF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0E02FF" w:rsidP="000E02FF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 </w:t>
      </w:r>
    </w:p>
    <w:p w:rsidR="00FB0803" w:rsidRPr="00FB0803" w:rsidRDefault="00396742" w:rsidP="000E02FF">
      <w:pPr>
        <w:pStyle w:val="Sinespaciado"/>
        <w:spacing w:line="240" w:lineRule="exact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B63EA7">
        <w:t>.</w:t>
      </w:r>
      <w:r>
        <w:t xml:space="preserve"> </w:t>
      </w:r>
    </w:p>
    <w:p w:rsidR="00FB0803" w:rsidRPr="00FB0803" w:rsidRDefault="00FB0803" w:rsidP="000E02FF">
      <w:pPr>
        <w:spacing w:line="240" w:lineRule="exac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0E02FF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0E02FF">
      <w:pPr>
        <w:spacing w:line="240" w:lineRule="exac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96742" w:rsidSect="00012076">
      <w:footerReference w:type="even" r:id="rId7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6B" w:rsidRDefault="0040416B" w:rsidP="00E365B1">
      <w:r>
        <w:separator/>
      </w:r>
    </w:p>
  </w:endnote>
  <w:endnote w:type="continuationSeparator" w:id="0">
    <w:p w:rsidR="0040416B" w:rsidRDefault="0040416B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6B" w:rsidRDefault="0040416B" w:rsidP="00E365B1">
      <w:r>
        <w:separator/>
      </w:r>
    </w:p>
  </w:footnote>
  <w:footnote w:type="continuationSeparator" w:id="0">
    <w:p w:rsidR="0040416B" w:rsidRDefault="0040416B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012076"/>
    <w:rsid w:val="000E02FF"/>
    <w:rsid w:val="0020730B"/>
    <w:rsid w:val="00213ABB"/>
    <w:rsid w:val="002633F9"/>
    <w:rsid w:val="00396742"/>
    <w:rsid w:val="003B3437"/>
    <w:rsid w:val="0040416B"/>
    <w:rsid w:val="00500ED5"/>
    <w:rsid w:val="00531757"/>
    <w:rsid w:val="0055719F"/>
    <w:rsid w:val="006F5425"/>
    <w:rsid w:val="00773AC7"/>
    <w:rsid w:val="00890BD4"/>
    <w:rsid w:val="00930BF6"/>
    <w:rsid w:val="009B4C4A"/>
    <w:rsid w:val="00AE4D57"/>
    <w:rsid w:val="00AF5FBE"/>
    <w:rsid w:val="00B63EA7"/>
    <w:rsid w:val="00B804AF"/>
    <w:rsid w:val="00B86BBB"/>
    <w:rsid w:val="00C4391E"/>
    <w:rsid w:val="00CB3C4C"/>
    <w:rsid w:val="00CF4A12"/>
    <w:rsid w:val="00D133C8"/>
    <w:rsid w:val="00D25F10"/>
    <w:rsid w:val="00D556EB"/>
    <w:rsid w:val="00E365B1"/>
    <w:rsid w:val="00E71FA7"/>
    <w:rsid w:val="00EE45F2"/>
    <w:rsid w:val="00EF5D94"/>
    <w:rsid w:val="00F954A4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75E8F92"/>
  <w15:docId w15:val="{1F5CA886-93B8-44CC-BA96-4A55F0E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0E02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garzon@bancold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2</cp:revision>
  <cp:lastPrinted>2015-03-11T14:10:00Z</cp:lastPrinted>
  <dcterms:created xsi:type="dcterms:W3CDTF">2020-04-29T15:55:00Z</dcterms:created>
  <dcterms:modified xsi:type="dcterms:W3CDTF">2020-04-29T15:55:00Z</dcterms:modified>
</cp:coreProperties>
</file>