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908" w:rsidRPr="00DE2437" w:rsidRDefault="00462908" w:rsidP="00462908">
      <w:pPr>
        <w:jc w:val="both"/>
        <w:rPr>
          <w:rFonts w:asciiTheme="minorHAnsi" w:hAnsiTheme="minorHAnsi" w:cstheme="minorHAnsi"/>
          <w:b/>
          <w:i/>
        </w:rPr>
      </w:pPr>
      <w:bookmarkStart w:id="0" w:name="_GoBack"/>
      <w:r w:rsidRPr="00DE2437">
        <w:rPr>
          <w:rFonts w:asciiTheme="minorHAnsi" w:hAnsiTheme="minorHAnsi" w:cstheme="minorHAnsi"/>
          <w:b/>
          <w:i/>
          <w:u w:val="single"/>
        </w:rPr>
        <w:t>A</w:t>
      </w:r>
      <w:r>
        <w:rPr>
          <w:rFonts w:asciiTheme="minorHAnsi" w:hAnsiTheme="minorHAnsi" w:cstheme="minorHAnsi"/>
          <w:b/>
          <w:i/>
          <w:u w:val="single"/>
        </w:rPr>
        <w:t>nexo N</w:t>
      </w:r>
      <w:r w:rsidRPr="00DE2437">
        <w:rPr>
          <w:rFonts w:asciiTheme="minorHAnsi" w:hAnsiTheme="minorHAnsi" w:cstheme="minorHAnsi"/>
          <w:b/>
          <w:i/>
          <w:u w:val="single"/>
        </w:rPr>
        <w:t xml:space="preserve">° </w:t>
      </w:r>
      <w:proofErr w:type="gramStart"/>
      <w:r w:rsidRPr="00DE2437">
        <w:rPr>
          <w:rFonts w:asciiTheme="minorHAnsi" w:hAnsiTheme="minorHAnsi" w:cstheme="minorHAnsi"/>
          <w:b/>
          <w:i/>
          <w:u w:val="single"/>
        </w:rPr>
        <w:t>3</w:t>
      </w:r>
      <w:r w:rsidRPr="00DE2437">
        <w:rPr>
          <w:rFonts w:asciiTheme="minorHAnsi" w:hAnsiTheme="minorHAnsi" w:cstheme="minorHAnsi"/>
          <w:i/>
          <w:u w:val="single"/>
        </w:rPr>
        <w:t xml:space="preserve"> </w:t>
      </w:r>
      <w:r>
        <w:rPr>
          <w:rFonts w:asciiTheme="minorHAnsi" w:hAnsiTheme="minorHAnsi" w:cstheme="minorHAnsi"/>
          <w:i/>
          <w:u w:val="single"/>
        </w:rPr>
        <w:t>:</w:t>
      </w:r>
      <w:proofErr w:type="gramEnd"/>
      <w:r>
        <w:rPr>
          <w:rFonts w:asciiTheme="minorHAnsi" w:hAnsiTheme="minorHAnsi" w:cstheme="minorHAnsi"/>
          <w:i/>
          <w:u w:val="single"/>
        </w:rPr>
        <w:t xml:space="preserve"> </w:t>
      </w:r>
      <w:r>
        <w:rPr>
          <w:rFonts w:asciiTheme="minorHAnsi" w:hAnsiTheme="minorHAnsi" w:cstheme="minorHAnsi"/>
          <w:b/>
          <w:i/>
          <w:u w:val="single"/>
        </w:rPr>
        <w:t>C</w:t>
      </w:r>
      <w:r w:rsidRPr="00DE2437">
        <w:rPr>
          <w:rFonts w:asciiTheme="minorHAnsi" w:hAnsiTheme="minorHAnsi" w:cstheme="minorHAnsi"/>
          <w:b/>
          <w:i/>
          <w:u w:val="single"/>
        </w:rPr>
        <w:t xml:space="preserve">ertificaciones conocimiento y cumplimiento de las políticas corporativas. </w:t>
      </w:r>
    </w:p>
    <w:bookmarkEnd w:id="0"/>
    <w:p w:rsidR="00462908" w:rsidRPr="00D946C4" w:rsidRDefault="00462908" w:rsidP="00462908">
      <w:pPr>
        <w:jc w:val="center"/>
        <w:rPr>
          <w:rFonts w:asciiTheme="minorHAnsi" w:hAnsiTheme="minorHAnsi" w:cstheme="minorHAnsi"/>
          <w:b/>
          <w:u w:val="single"/>
        </w:rPr>
      </w:pPr>
    </w:p>
    <w:p w:rsidR="00462908" w:rsidRPr="00D946C4" w:rsidRDefault="00462908" w:rsidP="00462908">
      <w:pPr>
        <w:tabs>
          <w:tab w:val="left" w:pos="720"/>
        </w:tabs>
        <w:jc w:val="both"/>
        <w:rPr>
          <w:rFonts w:asciiTheme="minorHAnsi" w:hAnsiTheme="minorHAnsi" w:cstheme="minorHAnsi"/>
        </w:rPr>
      </w:pPr>
      <w:r w:rsidRPr="00D946C4">
        <w:rPr>
          <w:rFonts w:asciiTheme="minorHAnsi" w:hAnsiTheme="minorHAnsi" w:cstheme="minorHAnsi"/>
        </w:rPr>
        <w:t xml:space="preserve">Las políticas de seguridad contenidas en este documento deben ser cumplidas por parte de los proveedores de </w:t>
      </w:r>
      <w:proofErr w:type="spellStart"/>
      <w:r w:rsidRPr="00D946C4">
        <w:rPr>
          <w:rFonts w:asciiTheme="minorHAnsi" w:hAnsiTheme="minorHAnsi" w:cstheme="minorHAnsi"/>
        </w:rPr>
        <w:t>Bancóldex</w:t>
      </w:r>
      <w:proofErr w:type="spellEnd"/>
      <w:r w:rsidRPr="00D946C4">
        <w:rPr>
          <w:rFonts w:asciiTheme="minorHAnsi" w:hAnsiTheme="minorHAnsi" w:cstheme="minorHAnsi"/>
        </w:rPr>
        <w:t xml:space="preserve"> S.A., para  asegurar un adecuado nivel de confidencialidad, integridad y disponibilidad en su información. </w:t>
      </w:r>
    </w:p>
    <w:p w:rsidR="00462908" w:rsidRPr="00D946C4" w:rsidRDefault="00462908" w:rsidP="00462908">
      <w:pPr>
        <w:tabs>
          <w:tab w:val="left" w:pos="720"/>
        </w:tabs>
        <w:jc w:val="both"/>
        <w:rPr>
          <w:rFonts w:asciiTheme="minorHAnsi" w:hAnsiTheme="minorHAnsi" w:cstheme="minorHAnsi"/>
        </w:rPr>
      </w:pPr>
      <w:r w:rsidRPr="00D946C4">
        <w:rPr>
          <w:rFonts w:asciiTheme="minorHAnsi" w:hAnsiTheme="minorHAnsi" w:cstheme="minorHAnsi"/>
        </w:rPr>
        <w:t>.</w:t>
      </w:r>
    </w:p>
    <w:p w:rsidR="00462908" w:rsidRPr="00D946C4" w:rsidRDefault="00462908" w:rsidP="00462908">
      <w:pPr>
        <w:numPr>
          <w:ilvl w:val="0"/>
          <w:numId w:val="1"/>
        </w:numPr>
        <w:tabs>
          <w:tab w:val="clear" w:pos="720"/>
          <w:tab w:val="num" w:pos="426"/>
        </w:tabs>
        <w:spacing w:after="0"/>
        <w:ind w:left="426" w:hanging="284"/>
        <w:jc w:val="both"/>
        <w:rPr>
          <w:rFonts w:asciiTheme="minorHAnsi" w:hAnsiTheme="minorHAnsi" w:cstheme="minorHAnsi"/>
        </w:rPr>
      </w:pPr>
      <w:r w:rsidRPr="00D946C4">
        <w:rPr>
          <w:rFonts w:asciiTheme="minorHAnsi" w:hAnsiTheme="minorHAnsi" w:cstheme="minorHAnsi"/>
        </w:rPr>
        <w:t>Aportar certificación suscrita por el Representante Legal, sobre la  propiedad del licenciamiento del software contenido en cualquier equipo de su propiedad, que ingrese al Banco.  Igualmente, la certificación debe ser extensiva a cualquier software o herramienta tecnológica que se utilice para el desarrollo del objeto del contrato, para lo cual debe mediar el permiso o licencia suscrita por el fabricante.</w:t>
      </w:r>
    </w:p>
    <w:p w:rsidR="00462908" w:rsidRPr="00D946C4" w:rsidRDefault="00462908" w:rsidP="00462908">
      <w:pPr>
        <w:tabs>
          <w:tab w:val="num" w:pos="426"/>
        </w:tabs>
        <w:ind w:left="426" w:hanging="284"/>
        <w:jc w:val="both"/>
        <w:rPr>
          <w:rFonts w:asciiTheme="minorHAnsi" w:hAnsiTheme="minorHAnsi" w:cstheme="minorHAnsi"/>
        </w:rPr>
      </w:pPr>
    </w:p>
    <w:p w:rsidR="00462908" w:rsidRPr="00D946C4" w:rsidRDefault="00462908" w:rsidP="00462908">
      <w:pPr>
        <w:numPr>
          <w:ilvl w:val="0"/>
          <w:numId w:val="1"/>
        </w:numPr>
        <w:tabs>
          <w:tab w:val="clear" w:pos="720"/>
          <w:tab w:val="num" w:pos="426"/>
        </w:tabs>
        <w:spacing w:after="0"/>
        <w:ind w:left="426" w:hanging="284"/>
        <w:jc w:val="both"/>
        <w:rPr>
          <w:rFonts w:asciiTheme="minorHAnsi" w:hAnsiTheme="minorHAnsi" w:cstheme="minorHAnsi"/>
        </w:rPr>
      </w:pPr>
      <w:r w:rsidRPr="00D946C4">
        <w:rPr>
          <w:rFonts w:asciiTheme="minorHAnsi" w:hAnsiTheme="minorHAnsi" w:cstheme="minorHAnsi"/>
        </w:rPr>
        <w:t xml:space="preserve">Tramitar de manera previa la autorización del Banco para cualquier conexión e interacción con la red de </w:t>
      </w:r>
      <w:proofErr w:type="spellStart"/>
      <w:r w:rsidRPr="00D946C4">
        <w:rPr>
          <w:rFonts w:asciiTheme="minorHAnsi" w:hAnsiTheme="minorHAnsi" w:cstheme="minorHAnsi"/>
        </w:rPr>
        <w:t>Bancóldex</w:t>
      </w:r>
      <w:proofErr w:type="spellEnd"/>
      <w:r w:rsidRPr="00D946C4">
        <w:rPr>
          <w:rFonts w:asciiTheme="minorHAnsi" w:hAnsiTheme="minorHAnsi" w:cstheme="minorHAnsi"/>
        </w:rPr>
        <w:t xml:space="preserve"> y su información. </w:t>
      </w:r>
    </w:p>
    <w:p w:rsidR="00462908" w:rsidRPr="00D946C4" w:rsidRDefault="00462908" w:rsidP="00462908">
      <w:pPr>
        <w:tabs>
          <w:tab w:val="num" w:pos="426"/>
        </w:tabs>
        <w:ind w:left="426" w:hanging="284"/>
        <w:jc w:val="both"/>
        <w:rPr>
          <w:rFonts w:asciiTheme="minorHAnsi" w:hAnsiTheme="minorHAnsi" w:cstheme="minorHAnsi"/>
        </w:rPr>
      </w:pPr>
    </w:p>
    <w:p w:rsidR="00462908" w:rsidRPr="00D946C4" w:rsidRDefault="00462908" w:rsidP="00462908">
      <w:pPr>
        <w:numPr>
          <w:ilvl w:val="0"/>
          <w:numId w:val="1"/>
        </w:numPr>
        <w:tabs>
          <w:tab w:val="clear" w:pos="720"/>
          <w:tab w:val="num" w:pos="426"/>
        </w:tabs>
        <w:spacing w:after="0"/>
        <w:ind w:left="426" w:hanging="284"/>
        <w:jc w:val="both"/>
        <w:rPr>
          <w:rFonts w:asciiTheme="minorHAnsi" w:hAnsiTheme="minorHAnsi" w:cstheme="minorHAnsi"/>
        </w:rPr>
      </w:pPr>
      <w:r w:rsidRPr="00D946C4">
        <w:rPr>
          <w:rFonts w:asciiTheme="minorHAnsi" w:hAnsiTheme="minorHAnsi" w:cstheme="minorHAnsi"/>
        </w:rPr>
        <w:t>Aceptar el monitoreo de cualquier conexión e interacción con la red del Banco y su información cuando BANCOLDEX lo considere oportuno.</w:t>
      </w:r>
    </w:p>
    <w:p w:rsidR="00462908" w:rsidRPr="00D946C4" w:rsidRDefault="00462908" w:rsidP="00462908">
      <w:pPr>
        <w:tabs>
          <w:tab w:val="num" w:pos="426"/>
        </w:tabs>
        <w:ind w:left="426" w:hanging="284"/>
        <w:jc w:val="both"/>
        <w:rPr>
          <w:rFonts w:asciiTheme="minorHAnsi" w:hAnsiTheme="minorHAnsi" w:cstheme="minorHAnsi"/>
        </w:rPr>
      </w:pPr>
    </w:p>
    <w:p w:rsidR="00462908" w:rsidRPr="00D946C4" w:rsidRDefault="00462908" w:rsidP="00462908">
      <w:pPr>
        <w:numPr>
          <w:ilvl w:val="0"/>
          <w:numId w:val="1"/>
        </w:numPr>
        <w:tabs>
          <w:tab w:val="clear" w:pos="720"/>
          <w:tab w:val="num" w:pos="426"/>
        </w:tabs>
        <w:spacing w:after="0"/>
        <w:ind w:left="426" w:hanging="284"/>
        <w:jc w:val="both"/>
        <w:rPr>
          <w:rFonts w:asciiTheme="minorHAnsi" w:hAnsiTheme="minorHAnsi" w:cstheme="minorHAnsi"/>
        </w:rPr>
      </w:pPr>
      <w:r w:rsidRPr="00D946C4">
        <w:rPr>
          <w:rFonts w:asciiTheme="minorHAnsi" w:hAnsiTheme="minorHAnsi" w:cstheme="minorHAnsi"/>
        </w:rPr>
        <w:t xml:space="preserve">No acceder las áreas de Centro de Cómputo, </w:t>
      </w:r>
      <w:proofErr w:type="spellStart"/>
      <w:r w:rsidRPr="00D946C4">
        <w:rPr>
          <w:rFonts w:asciiTheme="minorHAnsi" w:hAnsiTheme="minorHAnsi" w:cstheme="minorHAnsi"/>
        </w:rPr>
        <w:t>Cintoteca</w:t>
      </w:r>
      <w:proofErr w:type="spellEnd"/>
      <w:r w:rsidRPr="00D946C4">
        <w:rPr>
          <w:rFonts w:asciiTheme="minorHAnsi" w:hAnsiTheme="minorHAnsi" w:cstheme="minorHAnsi"/>
        </w:rPr>
        <w:t xml:space="preserve"> o cualquier otro sitio declarado como de acceso restringido en el Banco, sin  un acompañante o con la debida autorización, para lo cual se compromete a dejar registro en las bitácoras dispuestas para tal fin. </w:t>
      </w:r>
    </w:p>
    <w:p w:rsidR="00462908" w:rsidRPr="00D946C4" w:rsidRDefault="00462908" w:rsidP="00462908">
      <w:pPr>
        <w:tabs>
          <w:tab w:val="num" w:pos="426"/>
        </w:tabs>
        <w:ind w:left="426" w:hanging="284"/>
        <w:jc w:val="both"/>
        <w:rPr>
          <w:rFonts w:asciiTheme="minorHAnsi" w:hAnsiTheme="minorHAnsi" w:cstheme="minorHAnsi"/>
        </w:rPr>
      </w:pPr>
    </w:p>
    <w:p w:rsidR="00462908" w:rsidRPr="00D946C4" w:rsidRDefault="00462908" w:rsidP="00462908">
      <w:pPr>
        <w:numPr>
          <w:ilvl w:val="0"/>
          <w:numId w:val="1"/>
        </w:numPr>
        <w:tabs>
          <w:tab w:val="clear" w:pos="720"/>
          <w:tab w:val="num" w:pos="426"/>
        </w:tabs>
        <w:spacing w:after="0"/>
        <w:ind w:left="426" w:hanging="284"/>
        <w:jc w:val="both"/>
        <w:rPr>
          <w:rFonts w:asciiTheme="minorHAnsi" w:hAnsiTheme="minorHAnsi" w:cstheme="minorHAnsi"/>
        </w:rPr>
      </w:pPr>
      <w:r w:rsidRPr="00D946C4">
        <w:rPr>
          <w:rFonts w:asciiTheme="minorHAnsi" w:hAnsiTheme="minorHAnsi" w:cstheme="minorHAnsi"/>
        </w:rPr>
        <w:t xml:space="preserve">Garantizar que toda actualización y modificación a la infraestructura tecnológica del Banco será validada y aprobada en forma previa por </w:t>
      </w:r>
      <w:smartTag w:uri="urn:schemas-microsoft-com:office:smarttags" w:element="PersonName">
        <w:smartTagPr>
          <w:attr w:name="ProductID" w:val="la Vicepresidencia"/>
        </w:smartTagPr>
        <w:r w:rsidRPr="00D946C4">
          <w:rPr>
            <w:rFonts w:asciiTheme="minorHAnsi" w:hAnsiTheme="minorHAnsi" w:cstheme="minorHAnsi"/>
          </w:rPr>
          <w:t>la Vicepresidencia</w:t>
        </w:r>
      </w:smartTag>
      <w:r w:rsidRPr="00D946C4">
        <w:rPr>
          <w:rFonts w:asciiTheme="minorHAnsi" w:hAnsiTheme="minorHAnsi" w:cstheme="minorHAnsi"/>
        </w:rPr>
        <w:t xml:space="preserve"> de Operaciones y Tecnología y por </w:t>
      </w:r>
      <w:smartTag w:uri="urn:schemas-microsoft-com:office:smarttags" w:element="PersonName">
        <w:smartTagPr>
          <w:attr w:name="ProductID" w:val="la Direcci￳n"/>
        </w:smartTagPr>
        <w:r w:rsidRPr="00D946C4">
          <w:rPr>
            <w:rFonts w:asciiTheme="minorHAnsi" w:hAnsiTheme="minorHAnsi" w:cstheme="minorHAnsi"/>
          </w:rPr>
          <w:t>la Dirección</w:t>
        </w:r>
      </w:smartTag>
      <w:r w:rsidRPr="00D946C4">
        <w:rPr>
          <w:rFonts w:asciiTheme="minorHAnsi" w:hAnsiTheme="minorHAnsi" w:cstheme="minorHAnsi"/>
        </w:rPr>
        <w:t xml:space="preserve"> del Departamento de Sistemas del Banco.</w:t>
      </w:r>
    </w:p>
    <w:p w:rsidR="00462908" w:rsidRPr="00D946C4" w:rsidRDefault="00462908" w:rsidP="00462908">
      <w:pPr>
        <w:tabs>
          <w:tab w:val="num" w:pos="426"/>
        </w:tabs>
        <w:ind w:left="426" w:hanging="284"/>
        <w:jc w:val="both"/>
        <w:rPr>
          <w:rFonts w:asciiTheme="minorHAnsi" w:hAnsiTheme="minorHAnsi" w:cstheme="minorHAnsi"/>
        </w:rPr>
      </w:pPr>
    </w:p>
    <w:p w:rsidR="00462908" w:rsidRPr="00D946C4" w:rsidRDefault="00462908" w:rsidP="00462908">
      <w:pPr>
        <w:numPr>
          <w:ilvl w:val="0"/>
          <w:numId w:val="1"/>
        </w:numPr>
        <w:tabs>
          <w:tab w:val="clear" w:pos="720"/>
          <w:tab w:val="num" w:pos="426"/>
        </w:tabs>
        <w:spacing w:after="0"/>
        <w:ind w:left="426" w:hanging="284"/>
        <w:jc w:val="both"/>
        <w:rPr>
          <w:rFonts w:asciiTheme="minorHAnsi" w:hAnsiTheme="minorHAnsi" w:cstheme="minorHAnsi"/>
        </w:rPr>
      </w:pPr>
      <w:r w:rsidRPr="00D946C4">
        <w:rPr>
          <w:rFonts w:asciiTheme="minorHAnsi" w:hAnsiTheme="minorHAnsi" w:cstheme="minorHAnsi"/>
        </w:rPr>
        <w:t>Utilizar los recursos tecnológicos que le entregue el Banco, en forma exclusiva para el desarrollo de la labor para la cual fue contratado.</w:t>
      </w:r>
    </w:p>
    <w:p w:rsidR="00462908" w:rsidRPr="00D946C4" w:rsidRDefault="00462908" w:rsidP="00462908">
      <w:pPr>
        <w:tabs>
          <w:tab w:val="num" w:pos="426"/>
        </w:tabs>
        <w:ind w:left="426" w:hanging="284"/>
        <w:rPr>
          <w:rFonts w:asciiTheme="minorHAnsi" w:hAnsiTheme="minorHAnsi" w:cstheme="minorHAnsi"/>
        </w:rPr>
      </w:pPr>
    </w:p>
    <w:p w:rsidR="00462908" w:rsidRPr="00D946C4" w:rsidRDefault="00462908" w:rsidP="00462908">
      <w:pPr>
        <w:numPr>
          <w:ilvl w:val="0"/>
          <w:numId w:val="1"/>
        </w:numPr>
        <w:tabs>
          <w:tab w:val="clear" w:pos="720"/>
          <w:tab w:val="num" w:pos="426"/>
        </w:tabs>
        <w:spacing w:after="0"/>
        <w:ind w:left="426" w:hanging="284"/>
        <w:jc w:val="both"/>
        <w:rPr>
          <w:rFonts w:asciiTheme="minorHAnsi" w:hAnsiTheme="minorHAnsi" w:cstheme="minorHAnsi"/>
        </w:rPr>
      </w:pPr>
      <w:r w:rsidRPr="00D946C4">
        <w:rPr>
          <w:rFonts w:asciiTheme="minorHAnsi" w:hAnsiTheme="minorHAnsi" w:cstheme="minorHAnsi"/>
        </w:rPr>
        <w:t>Cumplir con especial cuidado, el principio de buen uso y confidencialidad de los medios de acceso que ha entregado el Banco para el desarrollo del objeto del contrato.</w:t>
      </w:r>
    </w:p>
    <w:p w:rsidR="00462908" w:rsidRPr="00D946C4" w:rsidRDefault="00462908" w:rsidP="00462908">
      <w:pPr>
        <w:tabs>
          <w:tab w:val="num" w:pos="426"/>
        </w:tabs>
        <w:ind w:left="426" w:hanging="284"/>
        <w:rPr>
          <w:rFonts w:asciiTheme="minorHAnsi" w:hAnsiTheme="minorHAnsi" w:cstheme="minorHAnsi"/>
        </w:rPr>
      </w:pPr>
    </w:p>
    <w:p w:rsidR="00462908" w:rsidRPr="00D946C4" w:rsidRDefault="00462908" w:rsidP="00462908">
      <w:pPr>
        <w:numPr>
          <w:ilvl w:val="0"/>
          <w:numId w:val="1"/>
        </w:numPr>
        <w:tabs>
          <w:tab w:val="clear" w:pos="720"/>
          <w:tab w:val="num" w:pos="426"/>
        </w:tabs>
        <w:spacing w:after="0"/>
        <w:ind w:left="426" w:hanging="284"/>
        <w:jc w:val="both"/>
        <w:rPr>
          <w:rFonts w:asciiTheme="minorHAnsi" w:hAnsiTheme="minorHAnsi" w:cstheme="minorHAnsi"/>
        </w:rPr>
      </w:pPr>
      <w:r w:rsidRPr="00D946C4">
        <w:rPr>
          <w:rFonts w:asciiTheme="minorHAnsi" w:hAnsiTheme="minorHAnsi" w:cstheme="minorHAnsi"/>
        </w:rPr>
        <w:lastRenderedPageBreak/>
        <w:t>Asegurar que al término del contrato, toda información, software, dispositivos y demás elementos tecnológicos de propiedad del Banco serán eliminados de los equipos del proveedor, atendiendo los acuerdos de confidencialidad.</w:t>
      </w:r>
    </w:p>
    <w:p w:rsidR="00462908" w:rsidRPr="00D946C4" w:rsidRDefault="00462908" w:rsidP="00462908">
      <w:pPr>
        <w:pStyle w:val="ListParagraph"/>
        <w:rPr>
          <w:rFonts w:asciiTheme="minorHAnsi" w:hAnsiTheme="minorHAnsi" w:cstheme="minorHAnsi"/>
        </w:rPr>
      </w:pPr>
    </w:p>
    <w:p w:rsidR="00462908" w:rsidRPr="00D946C4" w:rsidRDefault="00462908" w:rsidP="00462908">
      <w:pPr>
        <w:numPr>
          <w:ilvl w:val="0"/>
          <w:numId w:val="1"/>
        </w:numPr>
        <w:tabs>
          <w:tab w:val="clear" w:pos="720"/>
          <w:tab w:val="num" w:pos="426"/>
        </w:tabs>
        <w:spacing w:after="0"/>
        <w:ind w:left="426" w:hanging="284"/>
        <w:jc w:val="both"/>
        <w:rPr>
          <w:rFonts w:asciiTheme="minorHAnsi" w:hAnsiTheme="minorHAnsi" w:cstheme="minorHAnsi"/>
        </w:rPr>
      </w:pPr>
      <w:r w:rsidRPr="00D946C4">
        <w:rPr>
          <w:rFonts w:asciiTheme="minorHAnsi" w:hAnsiTheme="minorHAnsi" w:cstheme="minorHAnsi"/>
        </w:rPr>
        <w:t xml:space="preserve">Asegurar que como producto de este contrato, entregará al Banco una solución que garantice  confidencialidad, integridad y disponibilidad de la información relacionada con el objeto del mismo. </w:t>
      </w:r>
    </w:p>
    <w:p w:rsidR="00462908" w:rsidRPr="00D946C4" w:rsidRDefault="00462908" w:rsidP="00462908">
      <w:pPr>
        <w:jc w:val="both"/>
        <w:rPr>
          <w:rFonts w:asciiTheme="minorHAnsi" w:hAnsiTheme="minorHAnsi" w:cstheme="minorHAnsi"/>
        </w:rPr>
      </w:pPr>
    </w:p>
    <w:p w:rsidR="00462908" w:rsidRPr="00D946C4" w:rsidRDefault="00462908" w:rsidP="00462908">
      <w:pPr>
        <w:numPr>
          <w:ilvl w:val="0"/>
          <w:numId w:val="1"/>
        </w:numPr>
        <w:tabs>
          <w:tab w:val="clear" w:pos="720"/>
          <w:tab w:val="num" w:pos="426"/>
        </w:tabs>
        <w:spacing w:after="0"/>
        <w:ind w:left="426" w:hanging="284"/>
        <w:jc w:val="both"/>
        <w:rPr>
          <w:rFonts w:asciiTheme="minorHAnsi" w:hAnsiTheme="minorHAnsi" w:cstheme="minorHAnsi"/>
        </w:rPr>
      </w:pPr>
      <w:r w:rsidRPr="00D946C4">
        <w:rPr>
          <w:rFonts w:asciiTheme="minorHAnsi" w:hAnsiTheme="minorHAnsi" w:cstheme="minorHAnsi"/>
        </w:rPr>
        <w:t>Garantizar al Banco que el personal  asignado por el proveedor a la atención del contrato, conoce y cumple las políticas contenidas en este documento y responde por cualquier inobservancia de las mismas.</w:t>
      </w:r>
    </w:p>
    <w:p w:rsidR="00462908" w:rsidRPr="00D946C4" w:rsidRDefault="00462908" w:rsidP="00462908">
      <w:pPr>
        <w:jc w:val="both"/>
        <w:rPr>
          <w:rFonts w:asciiTheme="minorHAnsi" w:hAnsiTheme="minorHAnsi" w:cstheme="minorHAnsi"/>
        </w:rPr>
      </w:pPr>
    </w:p>
    <w:p w:rsidR="00462908" w:rsidRPr="00D946C4" w:rsidRDefault="00462908" w:rsidP="00462908">
      <w:pPr>
        <w:numPr>
          <w:ilvl w:val="0"/>
          <w:numId w:val="1"/>
        </w:numPr>
        <w:tabs>
          <w:tab w:val="clear" w:pos="720"/>
          <w:tab w:val="num" w:pos="426"/>
        </w:tabs>
        <w:spacing w:after="0"/>
        <w:ind w:left="426" w:hanging="284"/>
        <w:jc w:val="both"/>
        <w:rPr>
          <w:rFonts w:asciiTheme="minorHAnsi" w:hAnsiTheme="minorHAnsi" w:cstheme="minorHAnsi"/>
        </w:rPr>
      </w:pPr>
      <w:r w:rsidRPr="00D946C4">
        <w:rPr>
          <w:rFonts w:asciiTheme="minorHAnsi" w:hAnsiTheme="minorHAnsi" w:cstheme="minorHAnsi"/>
        </w:rPr>
        <w:t>Disponer de un plan de contingencia y continuidad que permita mantener disponible la prestación del servicio contratado por el Banco, en el evento que se presenten situaciones de interrupción. Dicho plan se mantendrá documentado y disponible en el momento que el Banco lo requiera para verificar su adecuado funcionamiento.</w:t>
      </w:r>
    </w:p>
    <w:p w:rsidR="00462908" w:rsidRPr="00D946C4" w:rsidRDefault="00462908" w:rsidP="00462908">
      <w:pPr>
        <w:jc w:val="both"/>
        <w:rPr>
          <w:rFonts w:asciiTheme="minorHAnsi" w:hAnsiTheme="minorHAnsi" w:cstheme="minorHAnsi"/>
        </w:rPr>
      </w:pPr>
    </w:p>
    <w:p w:rsidR="00462908" w:rsidRPr="00D946C4" w:rsidRDefault="00462908" w:rsidP="00462908">
      <w:pPr>
        <w:numPr>
          <w:ilvl w:val="0"/>
          <w:numId w:val="1"/>
        </w:numPr>
        <w:tabs>
          <w:tab w:val="clear" w:pos="720"/>
          <w:tab w:val="num" w:pos="426"/>
        </w:tabs>
        <w:spacing w:after="0"/>
        <w:ind w:left="426" w:hanging="284"/>
        <w:jc w:val="both"/>
        <w:rPr>
          <w:rFonts w:asciiTheme="minorHAnsi" w:hAnsiTheme="minorHAnsi" w:cstheme="minorHAnsi"/>
        </w:rPr>
      </w:pPr>
      <w:r w:rsidRPr="00D946C4">
        <w:rPr>
          <w:rFonts w:asciiTheme="minorHAnsi" w:hAnsiTheme="minorHAnsi" w:cstheme="minorHAnsi"/>
        </w:rPr>
        <w:t>Si la información de propiedad del Banco es administrada por un tercero, se requiere contar con procedimientos  y compromisos que garanticen un manejo seguro de la información durante la vigencia del contrato, así como la devolución en formato estándar o destrucción de la misma al finalizar la relación contractual.</w:t>
      </w:r>
    </w:p>
    <w:p w:rsidR="00462908" w:rsidRPr="00D946C4" w:rsidRDefault="00462908" w:rsidP="00462908">
      <w:pPr>
        <w:pStyle w:val="ListParagraph"/>
        <w:rPr>
          <w:rFonts w:asciiTheme="minorHAnsi" w:hAnsiTheme="minorHAnsi" w:cstheme="minorHAnsi"/>
        </w:rPr>
      </w:pPr>
    </w:p>
    <w:p w:rsidR="00462908" w:rsidRPr="00D946C4" w:rsidRDefault="00462908" w:rsidP="00462908">
      <w:pPr>
        <w:numPr>
          <w:ilvl w:val="0"/>
          <w:numId w:val="1"/>
        </w:numPr>
        <w:tabs>
          <w:tab w:val="clear" w:pos="720"/>
          <w:tab w:val="num" w:pos="426"/>
        </w:tabs>
        <w:spacing w:after="0"/>
        <w:ind w:left="426" w:hanging="284"/>
        <w:jc w:val="both"/>
        <w:rPr>
          <w:rFonts w:asciiTheme="minorHAnsi" w:hAnsiTheme="minorHAnsi" w:cstheme="minorHAnsi"/>
        </w:rPr>
      </w:pPr>
      <w:r w:rsidRPr="00D946C4">
        <w:rPr>
          <w:rFonts w:asciiTheme="minorHAnsi" w:hAnsiTheme="minorHAnsi" w:cstheme="minorHAnsi"/>
        </w:rPr>
        <w:t>Cualquier interrupción programada de la solución o servicio contratado con fines de actualización y mejoras debe ser administrada bajo un acuerdo de nivel de servicios previamente acordada con el Banco, principalmente con el fin de mantener informados a sus clientes y usuarios en los términos que establece la ley.</w:t>
      </w:r>
    </w:p>
    <w:p w:rsidR="00462908" w:rsidRPr="00D946C4" w:rsidRDefault="00462908" w:rsidP="00462908">
      <w:pPr>
        <w:jc w:val="both"/>
        <w:rPr>
          <w:rFonts w:asciiTheme="minorHAnsi" w:hAnsiTheme="minorHAnsi" w:cstheme="minorHAnsi"/>
        </w:rPr>
      </w:pPr>
    </w:p>
    <w:p w:rsidR="00462908" w:rsidRPr="00D946C4" w:rsidRDefault="00462908" w:rsidP="00462908">
      <w:pPr>
        <w:numPr>
          <w:ilvl w:val="0"/>
          <w:numId w:val="1"/>
        </w:numPr>
        <w:tabs>
          <w:tab w:val="clear" w:pos="720"/>
          <w:tab w:val="num" w:pos="426"/>
        </w:tabs>
        <w:spacing w:after="0"/>
        <w:ind w:left="426" w:hanging="284"/>
        <w:jc w:val="both"/>
        <w:rPr>
          <w:rFonts w:asciiTheme="minorHAnsi" w:hAnsiTheme="minorHAnsi" w:cstheme="minorHAnsi"/>
        </w:rPr>
      </w:pPr>
      <w:r w:rsidRPr="00D946C4">
        <w:rPr>
          <w:rFonts w:asciiTheme="minorHAnsi" w:hAnsiTheme="minorHAnsi" w:cstheme="minorHAnsi"/>
        </w:rPr>
        <w:t>Las soluciones basadas en infraestructura de nube deben contener especificaciones relativas a los siguientes aspectos:</w:t>
      </w:r>
    </w:p>
    <w:p w:rsidR="00462908" w:rsidRPr="00D946C4" w:rsidRDefault="00462908" w:rsidP="00462908">
      <w:pPr>
        <w:pStyle w:val="ListParagraph"/>
        <w:rPr>
          <w:rFonts w:asciiTheme="minorHAnsi" w:hAnsiTheme="minorHAnsi" w:cstheme="minorHAnsi"/>
        </w:rPr>
      </w:pPr>
    </w:p>
    <w:p w:rsidR="00462908" w:rsidRPr="00D946C4" w:rsidRDefault="00462908" w:rsidP="00462908">
      <w:pPr>
        <w:pStyle w:val="ListParagraph"/>
        <w:numPr>
          <w:ilvl w:val="0"/>
          <w:numId w:val="2"/>
        </w:numPr>
        <w:spacing w:line="276" w:lineRule="auto"/>
        <w:jc w:val="both"/>
        <w:rPr>
          <w:rFonts w:asciiTheme="minorHAnsi" w:hAnsiTheme="minorHAnsi" w:cstheme="minorHAnsi"/>
        </w:rPr>
      </w:pPr>
      <w:r w:rsidRPr="00D946C4">
        <w:rPr>
          <w:rFonts w:asciiTheme="minorHAnsi" w:hAnsiTheme="minorHAnsi" w:cstheme="minorHAnsi"/>
        </w:rPr>
        <w:t>El contrato debe dar cumplimiento al numeral 3.2 de la C.E. 042 de 2012 y en general disposiciones en relación con Protección de Datos Personales para información sensible.</w:t>
      </w:r>
    </w:p>
    <w:p w:rsidR="00462908" w:rsidRPr="00D946C4" w:rsidRDefault="00462908" w:rsidP="00462908">
      <w:pPr>
        <w:pStyle w:val="ListParagraph"/>
        <w:numPr>
          <w:ilvl w:val="0"/>
          <w:numId w:val="2"/>
        </w:numPr>
        <w:spacing w:line="276" w:lineRule="auto"/>
        <w:jc w:val="both"/>
        <w:rPr>
          <w:rFonts w:asciiTheme="minorHAnsi" w:hAnsiTheme="minorHAnsi" w:cstheme="minorHAnsi"/>
        </w:rPr>
      </w:pPr>
      <w:r w:rsidRPr="00D946C4">
        <w:rPr>
          <w:rFonts w:asciiTheme="minorHAnsi" w:hAnsiTheme="minorHAnsi" w:cstheme="minorHAnsi"/>
        </w:rPr>
        <w:t xml:space="preserve">Terceros que participan en la solución de la nube ( cadena de valor de la nube ) </w:t>
      </w:r>
    </w:p>
    <w:p w:rsidR="00462908" w:rsidRPr="00D946C4" w:rsidRDefault="00462908" w:rsidP="00462908">
      <w:pPr>
        <w:pStyle w:val="ListParagraph"/>
        <w:numPr>
          <w:ilvl w:val="0"/>
          <w:numId w:val="2"/>
        </w:numPr>
        <w:spacing w:line="276" w:lineRule="auto"/>
        <w:jc w:val="both"/>
        <w:rPr>
          <w:rFonts w:asciiTheme="minorHAnsi" w:hAnsiTheme="minorHAnsi" w:cstheme="minorHAnsi"/>
        </w:rPr>
      </w:pPr>
      <w:r w:rsidRPr="00D946C4">
        <w:rPr>
          <w:rFonts w:asciiTheme="minorHAnsi" w:hAnsiTheme="minorHAnsi" w:cstheme="minorHAnsi"/>
        </w:rPr>
        <w:t>Modalidad de nube que se está ofreciendo ( privada, híbrida, publica )</w:t>
      </w:r>
    </w:p>
    <w:p w:rsidR="00462908" w:rsidRPr="00D946C4" w:rsidRDefault="00462908" w:rsidP="00462908">
      <w:pPr>
        <w:pStyle w:val="ListParagraph"/>
        <w:numPr>
          <w:ilvl w:val="0"/>
          <w:numId w:val="2"/>
        </w:numPr>
        <w:spacing w:line="276" w:lineRule="auto"/>
        <w:jc w:val="both"/>
        <w:rPr>
          <w:rFonts w:asciiTheme="minorHAnsi" w:hAnsiTheme="minorHAnsi" w:cstheme="minorHAnsi"/>
        </w:rPr>
      </w:pPr>
      <w:r w:rsidRPr="00D946C4">
        <w:rPr>
          <w:rFonts w:asciiTheme="minorHAnsi" w:hAnsiTheme="minorHAnsi" w:cstheme="minorHAnsi"/>
        </w:rPr>
        <w:t xml:space="preserve">Cómo funciona la </w:t>
      </w:r>
      <w:proofErr w:type="spellStart"/>
      <w:r w:rsidRPr="00D946C4">
        <w:rPr>
          <w:rFonts w:asciiTheme="minorHAnsi" w:hAnsiTheme="minorHAnsi" w:cstheme="minorHAnsi"/>
        </w:rPr>
        <w:t>Admón</w:t>
      </w:r>
      <w:proofErr w:type="spellEnd"/>
      <w:r w:rsidRPr="00D946C4">
        <w:rPr>
          <w:rFonts w:asciiTheme="minorHAnsi" w:hAnsiTheme="minorHAnsi" w:cstheme="minorHAnsi"/>
        </w:rPr>
        <w:t xml:space="preserve"> de copias de seguridad durante la ejecución del contrato.  Si </w:t>
      </w:r>
      <w:proofErr w:type="spellStart"/>
      <w:r w:rsidRPr="00D946C4">
        <w:rPr>
          <w:rFonts w:asciiTheme="minorHAnsi" w:hAnsiTheme="minorHAnsi" w:cstheme="minorHAnsi"/>
        </w:rPr>
        <w:t>Bancóldex</w:t>
      </w:r>
      <w:proofErr w:type="spellEnd"/>
      <w:r w:rsidRPr="00D946C4">
        <w:rPr>
          <w:rFonts w:asciiTheme="minorHAnsi" w:hAnsiTheme="minorHAnsi" w:cstheme="minorHAnsi"/>
        </w:rPr>
        <w:t xml:space="preserve"> recibirá durante el contrato copias de respaldo periódicas que  minimicen la dependencia total del proveedor en tal sentido.</w:t>
      </w:r>
    </w:p>
    <w:p w:rsidR="00462908" w:rsidRPr="00D946C4" w:rsidRDefault="00462908" w:rsidP="00462908">
      <w:pPr>
        <w:pStyle w:val="ListParagraph"/>
        <w:numPr>
          <w:ilvl w:val="0"/>
          <w:numId w:val="2"/>
        </w:numPr>
        <w:spacing w:line="276" w:lineRule="auto"/>
        <w:jc w:val="both"/>
        <w:rPr>
          <w:rFonts w:asciiTheme="minorHAnsi" w:hAnsiTheme="minorHAnsi" w:cstheme="minorHAnsi"/>
        </w:rPr>
      </w:pPr>
      <w:r w:rsidRPr="00D946C4">
        <w:rPr>
          <w:rFonts w:asciiTheme="minorHAnsi" w:hAnsiTheme="minorHAnsi" w:cstheme="minorHAnsi"/>
        </w:rPr>
        <w:lastRenderedPageBreak/>
        <w:t>Acuerdos de nivel de servicio tanto para disponibilidad como para desempeño del sistema.</w:t>
      </w:r>
    </w:p>
    <w:p w:rsidR="00462908" w:rsidRPr="00D946C4" w:rsidRDefault="00462908" w:rsidP="00462908">
      <w:pPr>
        <w:pStyle w:val="ListParagraph"/>
        <w:numPr>
          <w:ilvl w:val="0"/>
          <w:numId w:val="2"/>
        </w:numPr>
        <w:spacing w:line="276" w:lineRule="auto"/>
        <w:jc w:val="both"/>
        <w:rPr>
          <w:rFonts w:asciiTheme="minorHAnsi" w:hAnsiTheme="minorHAnsi" w:cstheme="minorHAnsi"/>
        </w:rPr>
      </w:pPr>
      <w:r w:rsidRPr="00D946C4">
        <w:rPr>
          <w:rFonts w:asciiTheme="minorHAnsi" w:hAnsiTheme="minorHAnsi" w:cstheme="minorHAnsi"/>
        </w:rPr>
        <w:t>Posibilidad del Banco para hacer visitas encaminadas a constatar que las condiciones del contrato se cumplen</w:t>
      </w:r>
    </w:p>
    <w:p w:rsidR="00462908" w:rsidRPr="00D946C4" w:rsidRDefault="00462908" w:rsidP="00462908">
      <w:pPr>
        <w:pStyle w:val="ListParagraph"/>
        <w:numPr>
          <w:ilvl w:val="0"/>
          <w:numId w:val="2"/>
        </w:numPr>
        <w:spacing w:line="276" w:lineRule="auto"/>
        <w:jc w:val="both"/>
        <w:rPr>
          <w:rFonts w:asciiTheme="minorHAnsi" w:hAnsiTheme="minorHAnsi" w:cstheme="minorHAnsi"/>
        </w:rPr>
      </w:pPr>
      <w:r w:rsidRPr="00D946C4">
        <w:rPr>
          <w:rFonts w:asciiTheme="minorHAnsi" w:hAnsiTheme="minorHAnsi" w:cstheme="minorHAnsi"/>
        </w:rPr>
        <w:t>Acuerdo sobre devolución y destrucción de la información en poder del proveedor, al término del contrato</w:t>
      </w:r>
    </w:p>
    <w:p w:rsidR="00462908" w:rsidRPr="00D946C4" w:rsidRDefault="00462908" w:rsidP="00462908">
      <w:pPr>
        <w:pStyle w:val="ListParagraph"/>
        <w:numPr>
          <w:ilvl w:val="0"/>
          <w:numId w:val="2"/>
        </w:numPr>
        <w:spacing w:line="276" w:lineRule="auto"/>
        <w:jc w:val="both"/>
        <w:rPr>
          <w:rFonts w:asciiTheme="minorHAnsi" w:hAnsiTheme="minorHAnsi" w:cstheme="minorHAnsi"/>
        </w:rPr>
      </w:pPr>
      <w:r w:rsidRPr="00D946C4">
        <w:rPr>
          <w:rFonts w:asciiTheme="minorHAnsi" w:hAnsiTheme="minorHAnsi" w:cstheme="minorHAnsi"/>
        </w:rPr>
        <w:t>Cómo funciona el Plan de continuidad ofrecido para el servicio a contratar</w:t>
      </w:r>
    </w:p>
    <w:p w:rsidR="00462908" w:rsidRPr="00D946C4" w:rsidRDefault="00462908" w:rsidP="00462908">
      <w:pPr>
        <w:pStyle w:val="ListParagraph"/>
        <w:numPr>
          <w:ilvl w:val="0"/>
          <w:numId w:val="2"/>
        </w:numPr>
        <w:spacing w:line="276" w:lineRule="auto"/>
        <w:jc w:val="both"/>
        <w:rPr>
          <w:rFonts w:asciiTheme="minorHAnsi" w:hAnsiTheme="minorHAnsi" w:cstheme="minorHAnsi"/>
        </w:rPr>
      </w:pPr>
      <w:r w:rsidRPr="00D946C4">
        <w:rPr>
          <w:rFonts w:asciiTheme="minorHAnsi" w:hAnsiTheme="minorHAnsi" w:cstheme="minorHAnsi"/>
        </w:rPr>
        <w:t>Tratamiento transfronterizo de datos. En este caso, dónde estarán los datos del Banco tanto en ambiente de producción como en ambiente de contingencia.</w:t>
      </w:r>
    </w:p>
    <w:p w:rsidR="00462908" w:rsidRPr="00D946C4" w:rsidRDefault="00462908" w:rsidP="00462908">
      <w:pPr>
        <w:pStyle w:val="ListParagraph"/>
        <w:numPr>
          <w:ilvl w:val="0"/>
          <w:numId w:val="2"/>
        </w:numPr>
        <w:spacing w:line="276" w:lineRule="auto"/>
        <w:jc w:val="both"/>
        <w:rPr>
          <w:rFonts w:asciiTheme="minorHAnsi" w:hAnsiTheme="minorHAnsi" w:cstheme="minorHAnsi"/>
        </w:rPr>
      </w:pPr>
      <w:r w:rsidRPr="00D946C4">
        <w:rPr>
          <w:rFonts w:asciiTheme="minorHAnsi" w:hAnsiTheme="minorHAnsi" w:cstheme="minorHAnsi"/>
        </w:rPr>
        <w:t>Localización de los datos : Sitio  principal y de contingencia en el que estarán los datos del Banco</w:t>
      </w:r>
    </w:p>
    <w:p w:rsidR="00462908" w:rsidRPr="00D946C4" w:rsidRDefault="00462908" w:rsidP="00462908">
      <w:pPr>
        <w:pStyle w:val="ListParagraph"/>
        <w:numPr>
          <w:ilvl w:val="0"/>
          <w:numId w:val="2"/>
        </w:numPr>
        <w:spacing w:line="276" w:lineRule="auto"/>
        <w:jc w:val="both"/>
        <w:rPr>
          <w:rFonts w:asciiTheme="minorHAnsi" w:hAnsiTheme="minorHAnsi" w:cstheme="minorHAnsi"/>
        </w:rPr>
      </w:pPr>
      <w:r w:rsidRPr="00D946C4">
        <w:rPr>
          <w:rFonts w:asciiTheme="minorHAnsi" w:hAnsiTheme="minorHAnsi" w:cstheme="minorHAnsi"/>
        </w:rPr>
        <w:t>Rol que asume el proveedor, es decir como Responsable o como Encargado, en los términos de la Ley 1581 de 2012</w:t>
      </w:r>
    </w:p>
    <w:p w:rsidR="00462908" w:rsidRPr="00D946C4" w:rsidRDefault="00462908" w:rsidP="00462908">
      <w:pPr>
        <w:pStyle w:val="ListParagraph"/>
        <w:numPr>
          <w:ilvl w:val="0"/>
          <w:numId w:val="2"/>
        </w:numPr>
        <w:spacing w:line="276" w:lineRule="auto"/>
        <w:jc w:val="both"/>
        <w:rPr>
          <w:rFonts w:asciiTheme="minorHAnsi" w:hAnsiTheme="minorHAnsi" w:cstheme="minorHAnsi"/>
        </w:rPr>
      </w:pPr>
      <w:r w:rsidRPr="00D946C4">
        <w:rPr>
          <w:rFonts w:asciiTheme="minorHAnsi" w:hAnsiTheme="minorHAnsi" w:cstheme="minorHAnsi"/>
        </w:rPr>
        <w:t xml:space="preserve">Control de usuarios acorde con las políticas de administración de usuarios del Sistema de Gestión de Seguridad de la Información SGSI de </w:t>
      </w:r>
      <w:proofErr w:type="spellStart"/>
      <w:r w:rsidRPr="00D946C4">
        <w:rPr>
          <w:rFonts w:asciiTheme="minorHAnsi" w:hAnsiTheme="minorHAnsi" w:cstheme="minorHAnsi"/>
        </w:rPr>
        <w:t>Bancóldex</w:t>
      </w:r>
      <w:proofErr w:type="spellEnd"/>
    </w:p>
    <w:p w:rsidR="00462908" w:rsidRPr="00D946C4" w:rsidRDefault="00462908" w:rsidP="00462908">
      <w:pPr>
        <w:jc w:val="both"/>
        <w:rPr>
          <w:rFonts w:asciiTheme="minorHAnsi" w:hAnsiTheme="minorHAnsi" w:cstheme="minorHAnsi"/>
        </w:rPr>
      </w:pPr>
    </w:p>
    <w:p w:rsidR="00462908" w:rsidRPr="00D946C4" w:rsidRDefault="00462908" w:rsidP="00462908">
      <w:pPr>
        <w:pStyle w:val="Default"/>
        <w:spacing w:line="276" w:lineRule="auto"/>
        <w:jc w:val="both"/>
        <w:rPr>
          <w:rFonts w:asciiTheme="minorHAnsi" w:hAnsiTheme="minorHAnsi" w:cstheme="minorHAnsi"/>
        </w:rPr>
      </w:pPr>
      <w:r w:rsidRPr="00D946C4">
        <w:rPr>
          <w:rFonts w:asciiTheme="minorHAnsi" w:hAnsiTheme="minorHAnsi" w:cstheme="minorHAnsi"/>
        </w:rPr>
        <w:t xml:space="preserve">Bogotá D.C., </w:t>
      </w:r>
      <w:r w:rsidRPr="00D946C4">
        <w:rPr>
          <w:rFonts w:asciiTheme="minorHAnsi" w:hAnsiTheme="minorHAnsi" w:cstheme="minorHAnsi"/>
          <w:b/>
          <w:bCs/>
          <w:i/>
          <w:iCs/>
        </w:rPr>
        <w:t xml:space="preserve">&lt;Fecha de creación-&lt;DD-MM-AAAA&gt;&gt; </w:t>
      </w:r>
    </w:p>
    <w:p w:rsidR="00462908" w:rsidRPr="00D946C4" w:rsidRDefault="00462908" w:rsidP="00462908">
      <w:pPr>
        <w:pStyle w:val="Default"/>
        <w:spacing w:line="276" w:lineRule="auto"/>
        <w:jc w:val="both"/>
        <w:rPr>
          <w:rFonts w:asciiTheme="minorHAnsi" w:hAnsiTheme="minorHAnsi" w:cstheme="minorHAnsi"/>
        </w:rPr>
      </w:pPr>
    </w:p>
    <w:p w:rsidR="00462908" w:rsidRPr="00D946C4" w:rsidRDefault="00462908" w:rsidP="00462908">
      <w:pPr>
        <w:pStyle w:val="Default"/>
        <w:spacing w:line="276" w:lineRule="auto"/>
        <w:jc w:val="both"/>
        <w:rPr>
          <w:rFonts w:asciiTheme="minorHAnsi" w:hAnsiTheme="minorHAnsi" w:cstheme="minorHAnsi"/>
        </w:rPr>
      </w:pPr>
      <w:r w:rsidRPr="00D946C4">
        <w:rPr>
          <w:rFonts w:asciiTheme="minorHAnsi" w:hAnsiTheme="minorHAnsi" w:cstheme="minorHAnsi"/>
        </w:rPr>
        <w:t xml:space="preserve">Señores </w:t>
      </w:r>
    </w:p>
    <w:p w:rsidR="00462908" w:rsidRPr="00D946C4" w:rsidRDefault="00462908" w:rsidP="00462908">
      <w:pPr>
        <w:pStyle w:val="Default"/>
        <w:spacing w:line="276" w:lineRule="auto"/>
        <w:jc w:val="both"/>
        <w:rPr>
          <w:rFonts w:asciiTheme="minorHAnsi" w:hAnsiTheme="minorHAnsi" w:cstheme="minorHAnsi"/>
        </w:rPr>
      </w:pPr>
      <w:r w:rsidRPr="00D946C4">
        <w:rPr>
          <w:rFonts w:asciiTheme="minorHAnsi" w:hAnsiTheme="minorHAnsi" w:cstheme="minorHAnsi"/>
          <w:b/>
          <w:bCs/>
        </w:rPr>
        <w:t xml:space="preserve">Banco de Comercio Exterior de Colombia S.A - </w:t>
      </w:r>
      <w:proofErr w:type="spellStart"/>
      <w:r w:rsidRPr="00D946C4">
        <w:rPr>
          <w:rFonts w:asciiTheme="minorHAnsi" w:hAnsiTheme="minorHAnsi" w:cstheme="minorHAnsi"/>
          <w:b/>
          <w:bCs/>
        </w:rPr>
        <w:t>Bancóldex</w:t>
      </w:r>
      <w:proofErr w:type="spellEnd"/>
      <w:r w:rsidRPr="00D946C4">
        <w:rPr>
          <w:rFonts w:asciiTheme="minorHAnsi" w:hAnsiTheme="minorHAnsi" w:cstheme="minorHAnsi"/>
          <w:b/>
          <w:bCs/>
        </w:rPr>
        <w:t xml:space="preserve"> </w:t>
      </w:r>
    </w:p>
    <w:p w:rsidR="00462908" w:rsidRPr="00D946C4" w:rsidRDefault="00462908" w:rsidP="00462908">
      <w:pPr>
        <w:pStyle w:val="Default"/>
        <w:spacing w:line="276" w:lineRule="auto"/>
        <w:jc w:val="both"/>
        <w:rPr>
          <w:rFonts w:asciiTheme="minorHAnsi" w:hAnsiTheme="minorHAnsi" w:cstheme="minorHAnsi"/>
        </w:rPr>
      </w:pPr>
      <w:r w:rsidRPr="00D946C4">
        <w:rPr>
          <w:rFonts w:asciiTheme="minorHAnsi" w:hAnsiTheme="minorHAnsi" w:cstheme="minorHAnsi"/>
        </w:rPr>
        <w:t xml:space="preserve">Calle 28 No. 13 A - 15 Piso 40 </w:t>
      </w:r>
    </w:p>
    <w:p w:rsidR="00462908" w:rsidRPr="00D946C4" w:rsidRDefault="00462908" w:rsidP="00462908">
      <w:pPr>
        <w:pStyle w:val="Default"/>
        <w:spacing w:line="276" w:lineRule="auto"/>
        <w:jc w:val="both"/>
        <w:rPr>
          <w:rFonts w:asciiTheme="minorHAnsi" w:hAnsiTheme="minorHAnsi" w:cstheme="minorHAnsi"/>
        </w:rPr>
      </w:pPr>
      <w:r w:rsidRPr="00D946C4">
        <w:rPr>
          <w:rFonts w:asciiTheme="minorHAnsi" w:hAnsiTheme="minorHAnsi" w:cstheme="minorHAnsi"/>
        </w:rPr>
        <w:t>Ciudad</w:t>
      </w:r>
    </w:p>
    <w:p w:rsidR="00462908" w:rsidRPr="00D946C4" w:rsidRDefault="00462908" w:rsidP="00462908">
      <w:pPr>
        <w:jc w:val="both"/>
        <w:rPr>
          <w:rFonts w:asciiTheme="minorHAnsi" w:hAnsiTheme="minorHAnsi" w:cstheme="minorHAnsi"/>
        </w:rPr>
      </w:pPr>
    </w:p>
    <w:p w:rsidR="00462908" w:rsidRPr="00D946C4" w:rsidRDefault="00462908" w:rsidP="00462908">
      <w:pPr>
        <w:jc w:val="both"/>
        <w:rPr>
          <w:rFonts w:asciiTheme="minorHAnsi" w:hAnsiTheme="minorHAnsi" w:cstheme="minorHAnsi"/>
        </w:rPr>
      </w:pPr>
    </w:p>
    <w:p w:rsidR="00462908" w:rsidRPr="00D946C4" w:rsidRDefault="00462908" w:rsidP="00462908">
      <w:pPr>
        <w:jc w:val="both"/>
        <w:rPr>
          <w:rFonts w:asciiTheme="minorHAnsi" w:hAnsiTheme="minorHAnsi" w:cstheme="minorHAnsi"/>
        </w:rPr>
      </w:pPr>
      <w:r w:rsidRPr="00D946C4">
        <w:rPr>
          <w:rFonts w:asciiTheme="minorHAnsi" w:hAnsiTheme="minorHAnsi" w:cstheme="minorHAnsi"/>
        </w:rPr>
        <w:t>Estimados Señores:</w:t>
      </w:r>
    </w:p>
    <w:p w:rsidR="00462908" w:rsidRPr="00D946C4" w:rsidRDefault="00462908" w:rsidP="00462908">
      <w:pPr>
        <w:jc w:val="both"/>
        <w:rPr>
          <w:rFonts w:asciiTheme="minorHAnsi" w:hAnsiTheme="minorHAnsi" w:cstheme="minorHAnsi"/>
        </w:rPr>
      </w:pPr>
    </w:p>
    <w:p w:rsidR="00462908" w:rsidRPr="00D946C4" w:rsidRDefault="00462908" w:rsidP="00462908">
      <w:pPr>
        <w:jc w:val="both"/>
        <w:rPr>
          <w:rFonts w:asciiTheme="minorHAnsi" w:hAnsiTheme="minorHAnsi" w:cstheme="minorHAnsi"/>
        </w:rPr>
      </w:pPr>
    </w:p>
    <w:p w:rsidR="00462908" w:rsidRPr="00D946C4" w:rsidRDefault="00462908" w:rsidP="00462908">
      <w:pPr>
        <w:jc w:val="both"/>
        <w:rPr>
          <w:rFonts w:asciiTheme="minorHAnsi" w:hAnsiTheme="minorHAnsi" w:cstheme="minorHAnsi"/>
        </w:rPr>
      </w:pPr>
      <w:r w:rsidRPr="00D946C4">
        <w:rPr>
          <w:rFonts w:asciiTheme="minorHAnsi" w:hAnsiTheme="minorHAnsi" w:cstheme="minorHAnsi"/>
        </w:rPr>
        <w:t xml:space="preserve">Actuando en mi calidad de Representante Legal de ___________________________, con la presente me permito certificar que conozco y acepto las políticas de seguridad corporativa adoptadas por el </w:t>
      </w:r>
      <w:proofErr w:type="spellStart"/>
      <w:r w:rsidRPr="00D946C4">
        <w:rPr>
          <w:rFonts w:asciiTheme="minorHAnsi" w:hAnsiTheme="minorHAnsi" w:cstheme="minorHAnsi"/>
        </w:rPr>
        <w:t>Bancóldex</w:t>
      </w:r>
      <w:proofErr w:type="spellEnd"/>
      <w:r w:rsidRPr="00D946C4">
        <w:rPr>
          <w:rFonts w:asciiTheme="minorHAnsi" w:hAnsiTheme="minorHAnsi" w:cstheme="minorHAnsi"/>
        </w:rPr>
        <w:t xml:space="preserve"> contenidas en el Anexo 3 de los Términos de Referencia. Así mismo, y en caso que la sociedad sea seleccionada para ejecutar el contrato objeto de la invitación, me permito certificar que el software que utilizaré para la ejecución del contrato se encuentra debidamente licenciado. En consecuencia, la sociedad que represento se obliga a dar cumplimiento a dichas políticas y a divulgarlas entre los funcionarios designados para su ejecución. </w:t>
      </w:r>
    </w:p>
    <w:p w:rsidR="00462908" w:rsidRPr="00D946C4" w:rsidRDefault="00462908" w:rsidP="00462908">
      <w:pPr>
        <w:jc w:val="both"/>
        <w:rPr>
          <w:rFonts w:asciiTheme="minorHAnsi" w:hAnsiTheme="minorHAnsi" w:cstheme="minorHAnsi"/>
        </w:rPr>
      </w:pPr>
    </w:p>
    <w:p w:rsidR="00462908" w:rsidRPr="00D946C4" w:rsidRDefault="00462908" w:rsidP="00462908">
      <w:pPr>
        <w:jc w:val="both"/>
        <w:rPr>
          <w:rFonts w:asciiTheme="minorHAnsi" w:hAnsiTheme="minorHAnsi" w:cstheme="minorHAnsi"/>
        </w:rPr>
      </w:pPr>
      <w:r w:rsidRPr="00D946C4">
        <w:rPr>
          <w:rFonts w:asciiTheme="minorHAnsi" w:hAnsiTheme="minorHAnsi" w:cstheme="minorHAnsi"/>
        </w:rPr>
        <w:t xml:space="preserve">Cordialmente, </w:t>
      </w:r>
    </w:p>
    <w:p w:rsidR="00462908" w:rsidRPr="00D946C4" w:rsidRDefault="00462908" w:rsidP="00462908">
      <w:pPr>
        <w:jc w:val="both"/>
        <w:rPr>
          <w:rFonts w:asciiTheme="minorHAnsi" w:hAnsiTheme="minorHAnsi" w:cstheme="minorHAnsi"/>
        </w:rPr>
      </w:pPr>
    </w:p>
    <w:p w:rsidR="00462908" w:rsidRPr="00D946C4" w:rsidRDefault="00462908" w:rsidP="00462908">
      <w:pPr>
        <w:jc w:val="both"/>
        <w:rPr>
          <w:rFonts w:asciiTheme="minorHAnsi" w:hAnsiTheme="minorHAnsi" w:cstheme="minorHAnsi"/>
        </w:rPr>
      </w:pPr>
      <w:r w:rsidRPr="00D946C4">
        <w:rPr>
          <w:rFonts w:asciiTheme="minorHAnsi" w:hAnsiTheme="minorHAnsi" w:cstheme="minorHAnsi"/>
        </w:rPr>
        <w:t>__________________________________</w:t>
      </w:r>
    </w:p>
    <w:p w:rsidR="00462908" w:rsidRPr="00D946C4" w:rsidRDefault="00462908" w:rsidP="00462908">
      <w:pPr>
        <w:jc w:val="both"/>
        <w:rPr>
          <w:rFonts w:asciiTheme="minorHAnsi" w:hAnsiTheme="minorHAnsi" w:cstheme="minorHAnsi"/>
        </w:rPr>
      </w:pPr>
      <w:r w:rsidRPr="00D946C4">
        <w:rPr>
          <w:rFonts w:asciiTheme="minorHAnsi" w:hAnsiTheme="minorHAnsi" w:cstheme="minorHAnsi"/>
        </w:rPr>
        <w:t>Firma</w:t>
      </w:r>
    </w:p>
    <w:p w:rsidR="00462908" w:rsidRPr="00D946C4" w:rsidRDefault="00462908" w:rsidP="00462908">
      <w:pPr>
        <w:jc w:val="both"/>
        <w:rPr>
          <w:rFonts w:asciiTheme="minorHAnsi" w:hAnsiTheme="minorHAnsi" w:cstheme="minorHAnsi"/>
        </w:rPr>
      </w:pPr>
    </w:p>
    <w:p w:rsidR="00462908" w:rsidRPr="00D946C4" w:rsidRDefault="00462908" w:rsidP="00462908">
      <w:pPr>
        <w:jc w:val="both"/>
        <w:rPr>
          <w:rFonts w:asciiTheme="minorHAnsi" w:hAnsiTheme="minorHAnsi" w:cstheme="minorHAnsi"/>
        </w:rPr>
      </w:pPr>
      <w:r w:rsidRPr="00D946C4">
        <w:rPr>
          <w:rFonts w:asciiTheme="minorHAnsi" w:hAnsiTheme="minorHAnsi" w:cstheme="minorHAnsi"/>
        </w:rPr>
        <w:t>Cédula:</w:t>
      </w:r>
    </w:p>
    <w:p w:rsidR="00133DFC" w:rsidRDefault="00133DFC"/>
    <w:sectPr w:rsidR="00133DF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908"/>
    <w:rsid w:val="000000D5"/>
    <w:rsid w:val="00000E3B"/>
    <w:rsid w:val="00001812"/>
    <w:rsid w:val="0000289E"/>
    <w:rsid w:val="00002955"/>
    <w:rsid w:val="00003A3D"/>
    <w:rsid w:val="0000400F"/>
    <w:rsid w:val="00004F5A"/>
    <w:rsid w:val="00005E2F"/>
    <w:rsid w:val="000063BD"/>
    <w:rsid w:val="000073CD"/>
    <w:rsid w:val="000111CB"/>
    <w:rsid w:val="00012B27"/>
    <w:rsid w:val="000131C4"/>
    <w:rsid w:val="00013215"/>
    <w:rsid w:val="000133A4"/>
    <w:rsid w:val="000144B6"/>
    <w:rsid w:val="0001490D"/>
    <w:rsid w:val="00014DC0"/>
    <w:rsid w:val="00015632"/>
    <w:rsid w:val="000156EC"/>
    <w:rsid w:val="00016E0C"/>
    <w:rsid w:val="00022C66"/>
    <w:rsid w:val="00023571"/>
    <w:rsid w:val="00023B89"/>
    <w:rsid w:val="0002436E"/>
    <w:rsid w:val="00024CD4"/>
    <w:rsid w:val="0002573F"/>
    <w:rsid w:val="00025B37"/>
    <w:rsid w:val="0002610F"/>
    <w:rsid w:val="00027B39"/>
    <w:rsid w:val="00031378"/>
    <w:rsid w:val="000322C8"/>
    <w:rsid w:val="000331BB"/>
    <w:rsid w:val="0003424C"/>
    <w:rsid w:val="00036022"/>
    <w:rsid w:val="00041313"/>
    <w:rsid w:val="00041893"/>
    <w:rsid w:val="00041F51"/>
    <w:rsid w:val="00041FA9"/>
    <w:rsid w:val="00043DA7"/>
    <w:rsid w:val="00043EFD"/>
    <w:rsid w:val="000440C4"/>
    <w:rsid w:val="000442C8"/>
    <w:rsid w:val="0004436D"/>
    <w:rsid w:val="0004585D"/>
    <w:rsid w:val="00047A50"/>
    <w:rsid w:val="000515B7"/>
    <w:rsid w:val="00052803"/>
    <w:rsid w:val="00053098"/>
    <w:rsid w:val="00053DCB"/>
    <w:rsid w:val="00054440"/>
    <w:rsid w:val="0005571E"/>
    <w:rsid w:val="000565B8"/>
    <w:rsid w:val="000566D7"/>
    <w:rsid w:val="00060243"/>
    <w:rsid w:val="00062A64"/>
    <w:rsid w:val="0006487E"/>
    <w:rsid w:val="00065337"/>
    <w:rsid w:val="00066646"/>
    <w:rsid w:val="00072AF9"/>
    <w:rsid w:val="00072FA8"/>
    <w:rsid w:val="00073626"/>
    <w:rsid w:val="00076D2A"/>
    <w:rsid w:val="00077DCA"/>
    <w:rsid w:val="00080A3B"/>
    <w:rsid w:val="00081026"/>
    <w:rsid w:val="00082B70"/>
    <w:rsid w:val="00082E84"/>
    <w:rsid w:val="00083ED7"/>
    <w:rsid w:val="00084590"/>
    <w:rsid w:val="000865E2"/>
    <w:rsid w:val="00086773"/>
    <w:rsid w:val="00087052"/>
    <w:rsid w:val="00087373"/>
    <w:rsid w:val="00087CBB"/>
    <w:rsid w:val="00087F40"/>
    <w:rsid w:val="0009093C"/>
    <w:rsid w:val="00092328"/>
    <w:rsid w:val="00092D04"/>
    <w:rsid w:val="00095B88"/>
    <w:rsid w:val="00096175"/>
    <w:rsid w:val="00097007"/>
    <w:rsid w:val="000A02C5"/>
    <w:rsid w:val="000A18C6"/>
    <w:rsid w:val="000A274C"/>
    <w:rsid w:val="000A45F1"/>
    <w:rsid w:val="000A4FB7"/>
    <w:rsid w:val="000A50BD"/>
    <w:rsid w:val="000A5137"/>
    <w:rsid w:val="000A65C1"/>
    <w:rsid w:val="000A78DC"/>
    <w:rsid w:val="000B5D02"/>
    <w:rsid w:val="000B777F"/>
    <w:rsid w:val="000B7B6F"/>
    <w:rsid w:val="000C05A5"/>
    <w:rsid w:val="000C1EF7"/>
    <w:rsid w:val="000C216B"/>
    <w:rsid w:val="000C2FDD"/>
    <w:rsid w:val="000C4411"/>
    <w:rsid w:val="000C67C9"/>
    <w:rsid w:val="000C7A8F"/>
    <w:rsid w:val="000C7DD6"/>
    <w:rsid w:val="000D0F91"/>
    <w:rsid w:val="000D26F1"/>
    <w:rsid w:val="000D2E48"/>
    <w:rsid w:val="000D3455"/>
    <w:rsid w:val="000D40C5"/>
    <w:rsid w:val="000D5958"/>
    <w:rsid w:val="000D70AE"/>
    <w:rsid w:val="000D736D"/>
    <w:rsid w:val="000E08C1"/>
    <w:rsid w:val="000E107B"/>
    <w:rsid w:val="000E3B25"/>
    <w:rsid w:val="000E3D43"/>
    <w:rsid w:val="000E42DF"/>
    <w:rsid w:val="000E4463"/>
    <w:rsid w:val="000E4929"/>
    <w:rsid w:val="000E588C"/>
    <w:rsid w:val="000F4CBD"/>
    <w:rsid w:val="000F56ED"/>
    <w:rsid w:val="000F6F77"/>
    <w:rsid w:val="00100CCF"/>
    <w:rsid w:val="00101029"/>
    <w:rsid w:val="00102E45"/>
    <w:rsid w:val="001032C1"/>
    <w:rsid w:val="0010485C"/>
    <w:rsid w:val="00104C91"/>
    <w:rsid w:val="001055A9"/>
    <w:rsid w:val="00110407"/>
    <w:rsid w:val="00110E99"/>
    <w:rsid w:val="00112203"/>
    <w:rsid w:val="00113390"/>
    <w:rsid w:val="0011439B"/>
    <w:rsid w:val="0011461C"/>
    <w:rsid w:val="001167DB"/>
    <w:rsid w:val="00116BCA"/>
    <w:rsid w:val="001173D0"/>
    <w:rsid w:val="00117D51"/>
    <w:rsid w:val="00120B84"/>
    <w:rsid w:val="001248AC"/>
    <w:rsid w:val="00124C64"/>
    <w:rsid w:val="00125472"/>
    <w:rsid w:val="001261BB"/>
    <w:rsid w:val="0012789E"/>
    <w:rsid w:val="00127F8D"/>
    <w:rsid w:val="0013341A"/>
    <w:rsid w:val="00133DFC"/>
    <w:rsid w:val="001340FE"/>
    <w:rsid w:val="0013538E"/>
    <w:rsid w:val="00136BDF"/>
    <w:rsid w:val="001374A7"/>
    <w:rsid w:val="00137665"/>
    <w:rsid w:val="00137E51"/>
    <w:rsid w:val="0014019B"/>
    <w:rsid w:val="001416E4"/>
    <w:rsid w:val="001419C5"/>
    <w:rsid w:val="001424B2"/>
    <w:rsid w:val="001425FB"/>
    <w:rsid w:val="00147D69"/>
    <w:rsid w:val="001511DD"/>
    <w:rsid w:val="001513B0"/>
    <w:rsid w:val="00151FD5"/>
    <w:rsid w:val="00152363"/>
    <w:rsid w:val="0015406C"/>
    <w:rsid w:val="00154977"/>
    <w:rsid w:val="00157213"/>
    <w:rsid w:val="00162704"/>
    <w:rsid w:val="001640B3"/>
    <w:rsid w:val="00164AE0"/>
    <w:rsid w:val="00166F41"/>
    <w:rsid w:val="001679F5"/>
    <w:rsid w:val="001705AA"/>
    <w:rsid w:val="00170C83"/>
    <w:rsid w:val="00173B7E"/>
    <w:rsid w:val="00174BF9"/>
    <w:rsid w:val="00175B2F"/>
    <w:rsid w:val="00175F30"/>
    <w:rsid w:val="00180019"/>
    <w:rsid w:val="00180100"/>
    <w:rsid w:val="00180DCA"/>
    <w:rsid w:val="001847E1"/>
    <w:rsid w:val="00184A0E"/>
    <w:rsid w:val="00184CB9"/>
    <w:rsid w:val="00185AD5"/>
    <w:rsid w:val="0019080B"/>
    <w:rsid w:val="00192558"/>
    <w:rsid w:val="001929B3"/>
    <w:rsid w:val="00192B81"/>
    <w:rsid w:val="0019412D"/>
    <w:rsid w:val="001953DF"/>
    <w:rsid w:val="001A4343"/>
    <w:rsid w:val="001A4524"/>
    <w:rsid w:val="001A4B16"/>
    <w:rsid w:val="001A582C"/>
    <w:rsid w:val="001A5F0D"/>
    <w:rsid w:val="001B0150"/>
    <w:rsid w:val="001B6571"/>
    <w:rsid w:val="001B7AAD"/>
    <w:rsid w:val="001C0E46"/>
    <w:rsid w:val="001C1C1E"/>
    <w:rsid w:val="001C2310"/>
    <w:rsid w:val="001C2417"/>
    <w:rsid w:val="001C258F"/>
    <w:rsid w:val="001C27D1"/>
    <w:rsid w:val="001C405B"/>
    <w:rsid w:val="001C40FD"/>
    <w:rsid w:val="001C5624"/>
    <w:rsid w:val="001C5D78"/>
    <w:rsid w:val="001C6C5E"/>
    <w:rsid w:val="001C74B1"/>
    <w:rsid w:val="001C7E65"/>
    <w:rsid w:val="001D0B3D"/>
    <w:rsid w:val="001D1A31"/>
    <w:rsid w:val="001D426E"/>
    <w:rsid w:val="001D4CB8"/>
    <w:rsid w:val="001D4D96"/>
    <w:rsid w:val="001D4E29"/>
    <w:rsid w:val="001D736B"/>
    <w:rsid w:val="001E041D"/>
    <w:rsid w:val="001E10A8"/>
    <w:rsid w:val="001E1D82"/>
    <w:rsid w:val="001E6150"/>
    <w:rsid w:val="001E7C2C"/>
    <w:rsid w:val="001F080C"/>
    <w:rsid w:val="001F1629"/>
    <w:rsid w:val="001F2249"/>
    <w:rsid w:val="001F4D05"/>
    <w:rsid w:val="001F6C62"/>
    <w:rsid w:val="001F7F28"/>
    <w:rsid w:val="0020046A"/>
    <w:rsid w:val="00200B49"/>
    <w:rsid w:val="0020162E"/>
    <w:rsid w:val="00201F92"/>
    <w:rsid w:val="00203C8D"/>
    <w:rsid w:val="002042CE"/>
    <w:rsid w:val="00204661"/>
    <w:rsid w:val="00204E35"/>
    <w:rsid w:val="00213643"/>
    <w:rsid w:val="00214AA9"/>
    <w:rsid w:val="00215E78"/>
    <w:rsid w:val="00216499"/>
    <w:rsid w:val="00217040"/>
    <w:rsid w:val="00217466"/>
    <w:rsid w:val="00220DBA"/>
    <w:rsid w:val="002212BA"/>
    <w:rsid w:val="00221AD6"/>
    <w:rsid w:val="00223BD2"/>
    <w:rsid w:val="00223F5E"/>
    <w:rsid w:val="00224536"/>
    <w:rsid w:val="002249B7"/>
    <w:rsid w:val="00225F86"/>
    <w:rsid w:val="00227693"/>
    <w:rsid w:val="00230ABE"/>
    <w:rsid w:val="00230EE4"/>
    <w:rsid w:val="00232387"/>
    <w:rsid w:val="00232456"/>
    <w:rsid w:val="00232BB1"/>
    <w:rsid w:val="002359F1"/>
    <w:rsid w:val="00235C48"/>
    <w:rsid w:val="00235DF8"/>
    <w:rsid w:val="0023698A"/>
    <w:rsid w:val="00236DFD"/>
    <w:rsid w:val="00237F9D"/>
    <w:rsid w:val="00240C19"/>
    <w:rsid w:val="00241DB2"/>
    <w:rsid w:val="00242886"/>
    <w:rsid w:val="00242D27"/>
    <w:rsid w:val="002439A2"/>
    <w:rsid w:val="0024567F"/>
    <w:rsid w:val="0024597F"/>
    <w:rsid w:val="00245AD3"/>
    <w:rsid w:val="00246B78"/>
    <w:rsid w:val="00246E6D"/>
    <w:rsid w:val="00247230"/>
    <w:rsid w:val="00250585"/>
    <w:rsid w:val="00250985"/>
    <w:rsid w:val="0025144B"/>
    <w:rsid w:val="002521CC"/>
    <w:rsid w:val="00253493"/>
    <w:rsid w:val="00253ECF"/>
    <w:rsid w:val="00254154"/>
    <w:rsid w:val="00255278"/>
    <w:rsid w:val="00261204"/>
    <w:rsid w:val="00261DF8"/>
    <w:rsid w:val="002628B2"/>
    <w:rsid w:val="00262CEA"/>
    <w:rsid w:val="0026331E"/>
    <w:rsid w:val="00264377"/>
    <w:rsid w:val="002666F5"/>
    <w:rsid w:val="00270970"/>
    <w:rsid w:val="00271C06"/>
    <w:rsid w:val="00272D12"/>
    <w:rsid w:val="002736BC"/>
    <w:rsid w:val="00273B37"/>
    <w:rsid w:val="00273D6F"/>
    <w:rsid w:val="00275D80"/>
    <w:rsid w:val="00277BE9"/>
    <w:rsid w:val="002812EB"/>
    <w:rsid w:val="0028272A"/>
    <w:rsid w:val="00282E09"/>
    <w:rsid w:val="002831A0"/>
    <w:rsid w:val="00287FB8"/>
    <w:rsid w:val="00291F52"/>
    <w:rsid w:val="002926B1"/>
    <w:rsid w:val="0029296F"/>
    <w:rsid w:val="00292A73"/>
    <w:rsid w:val="00292FE5"/>
    <w:rsid w:val="00293C1B"/>
    <w:rsid w:val="00293E8E"/>
    <w:rsid w:val="00294236"/>
    <w:rsid w:val="0029425B"/>
    <w:rsid w:val="00296CC3"/>
    <w:rsid w:val="00296FB3"/>
    <w:rsid w:val="00297FD5"/>
    <w:rsid w:val="002A015F"/>
    <w:rsid w:val="002A045B"/>
    <w:rsid w:val="002A0563"/>
    <w:rsid w:val="002A20B3"/>
    <w:rsid w:val="002A281A"/>
    <w:rsid w:val="002A4179"/>
    <w:rsid w:val="002A456F"/>
    <w:rsid w:val="002A4C5A"/>
    <w:rsid w:val="002A70F9"/>
    <w:rsid w:val="002A733F"/>
    <w:rsid w:val="002A7EC5"/>
    <w:rsid w:val="002B0479"/>
    <w:rsid w:val="002B0880"/>
    <w:rsid w:val="002B4371"/>
    <w:rsid w:val="002B5654"/>
    <w:rsid w:val="002B59DC"/>
    <w:rsid w:val="002B60DE"/>
    <w:rsid w:val="002B7621"/>
    <w:rsid w:val="002B7631"/>
    <w:rsid w:val="002C11A4"/>
    <w:rsid w:val="002C13A4"/>
    <w:rsid w:val="002C229C"/>
    <w:rsid w:val="002C22DC"/>
    <w:rsid w:val="002C258C"/>
    <w:rsid w:val="002C31CB"/>
    <w:rsid w:val="002C3539"/>
    <w:rsid w:val="002C3654"/>
    <w:rsid w:val="002C39A4"/>
    <w:rsid w:val="002C62C1"/>
    <w:rsid w:val="002C66C4"/>
    <w:rsid w:val="002C6E60"/>
    <w:rsid w:val="002D2727"/>
    <w:rsid w:val="002D4A3B"/>
    <w:rsid w:val="002D4D81"/>
    <w:rsid w:val="002D5C84"/>
    <w:rsid w:val="002D618B"/>
    <w:rsid w:val="002E1002"/>
    <w:rsid w:val="002E2870"/>
    <w:rsid w:val="002E403A"/>
    <w:rsid w:val="002E40F4"/>
    <w:rsid w:val="002E44AB"/>
    <w:rsid w:val="002E45A8"/>
    <w:rsid w:val="002E4A14"/>
    <w:rsid w:val="002E5D08"/>
    <w:rsid w:val="002E6B11"/>
    <w:rsid w:val="002E6BA0"/>
    <w:rsid w:val="002E7579"/>
    <w:rsid w:val="002F1EBF"/>
    <w:rsid w:val="002F2FFA"/>
    <w:rsid w:val="002F5C09"/>
    <w:rsid w:val="002F62E9"/>
    <w:rsid w:val="002F77E4"/>
    <w:rsid w:val="003006AA"/>
    <w:rsid w:val="003011AC"/>
    <w:rsid w:val="00303D0B"/>
    <w:rsid w:val="00307533"/>
    <w:rsid w:val="003139B0"/>
    <w:rsid w:val="003142DD"/>
    <w:rsid w:val="00314C44"/>
    <w:rsid w:val="00315798"/>
    <w:rsid w:val="003208DD"/>
    <w:rsid w:val="00321600"/>
    <w:rsid w:val="00321C70"/>
    <w:rsid w:val="00321F3A"/>
    <w:rsid w:val="00322D9D"/>
    <w:rsid w:val="003231E7"/>
    <w:rsid w:val="00323B95"/>
    <w:rsid w:val="003241EE"/>
    <w:rsid w:val="00325068"/>
    <w:rsid w:val="0032671C"/>
    <w:rsid w:val="00330802"/>
    <w:rsid w:val="00330831"/>
    <w:rsid w:val="003316B5"/>
    <w:rsid w:val="00333045"/>
    <w:rsid w:val="00333640"/>
    <w:rsid w:val="00333A7D"/>
    <w:rsid w:val="00335FEC"/>
    <w:rsid w:val="003401E5"/>
    <w:rsid w:val="0034042C"/>
    <w:rsid w:val="00341A86"/>
    <w:rsid w:val="003428A4"/>
    <w:rsid w:val="00347449"/>
    <w:rsid w:val="003478EB"/>
    <w:rsid w:val="0034791F"/>
    <w:rsid w:val="003509D6"/>
    <w:rsid w:val="00352FC7"/>
    <w:rsid w:val="00353DEE"/>
    <w:rsid w:val="0035793B"/>
    <w:rsid w:val="00357F92"/>
    <w:rsid w:val="003604C6"/>
    <w:rsid w:val="00360907"/>
    <w:rsid w:val="00360C8C"/>
    <w:rsid w:val="00361148"/>
    <w:rsid w:val="003622CC"/>
    <w:rsid w:val="00363C8F"/>
    <w:rsid w:val="003647A6"/>
    <w:rsid w:val="003648CD"/>
    <w:rsid w:val="0036659E"/>
    <w:rsid w:val="00371630"/>
    <w:rsid w:val="00371F7A"/>
    <w:rsid w:val="00372196"/>
    <w:rsid w:val="00373DA0"/>
    <w:rsid w:val="00376181"/>
    <w:rsid w:val="003776CF"/>
    <w:rsid w:val="003778D0"/>
    <w:rsid w:val="003803B6"/>
    <w:rsid w:val="003808F0"/>
    <w:rsid w:val="00381E77"/>
    <w:rsid w:val="0038294A"/>
    <w:rsid w:val="00384313"/>
    <w:rsid w:val="0038499D"/>
    <w:rsid w:val="00385797"/>
    <w:rsid w:val="00385B90"/>
    <w:rsid w:val="0039104C"/>
    <w:rsid w:val="00394315"/>
    <w:rsid w:val="00394CFF"/>
    <w:rsid w:val="003962E5"/>
    <w:rsid w:val="003A05F3"/>
    <w:rsid w:val="003A1604"/>
    <w:rsid w:val="003A184A"/>
    <w:rsid w:val="003A1D23"/>
    <w:rsid w:val="003A2611"/>
    <w:rsid w:val="003A33A1"/>
    <w:rsid w:val="003A3AE3"/>
    <w:rsid w:val="003A3C15"/>
    <w:rsid w:val="003A43B1"/>
    <w:rsid w:val="003A5328"/>
    <w:rsid w:val="003A5CA2"/>
    <w:rsid w:val="003B087C"/>
    <w:rsid w:val="003B1DB5"/>
    <w:rsid w:val="003B25AC"/>
    <w:rsid w:val="003B60E9"/>
    <w:rsid w:val="003B71AC"/>
    <w:rsid w:val="003B76B8"/>
    <w:rsid w:val="003B7700"/>
    <w:rsid w:val="003B7922"/>
    <w:rsid w:val="003C12D1"/>
    <w:rsid w:val="003C2DCA"/>
    <w:rsid w:val="003C3CBD"/>
    <w:rsid w:val="003C54EA"/>
    <w:rsid w:val="003C59F9"/>
    <w:rsid w:val="003C73C1"/>
    <w:rsid w:val="003C7FD1"/>
    <w:rsid w:val="003D0AF1"/>
    <w:rsid w:val="003D0F5E"/>
    <w:rsid w:val="003D1C53"/>
    <w:rsid w:val="003D2F76"/>
    <w:rsid w:val="003D6E4C"/>
    <w:rsid w:val="003E01D8"/>
    <w:rsid w:val="003E0619"/>
    <w:rsid w:val="003E0B7C"/>
    <w:rsid w:val="003E0C5D"/>
    <w:rsid w:val="003E1091"/>
    <w:rsid w:val="003E20A8"/>
    <w:rsid w:val="003E4D51"/>
    <w:rsid w:val="003E60EE"/>
    <w:rsid w:val="003E68D1"/>
    <w:rsid w:val="003E69DD"/>
    <w:rsid w:val="003E7072"/>
    <w:rsid w:val="003F01E4"/>
    <w:rsid w:val="003F3D28"/>
    <w:rsid w:val="003F3E2F"/>
    <w:rsid w:val="003F3F34"/>
    <w:rsid w:val="003F503B"/>
    <w:rsid w:val="003F62D3"/>
    <w:rsid w:val="003F7669"/>
    <w:rsid w:val="00401F5F"/>
    <w:rsid w:val="0040259C"/>
    <w:rsid w:val="00403233"/>
    <w:rsid w:val="00403290"/>
    <w:rsid w:val="00403C80"/>
    <w:rsid w:val="00404131"/>
    <w:rsid w:val="00407289"/>
    <w:rsid w:val="0040776C"/>
    <w:rsid w:val="004116CB"/>
    <w:rsid w:val="00413087"/>
    <w:rsid w:val="00413BF3"/>
    <w:rsid w:val="00414C12"/>
    <w:rsid w:val="0041520D"/>
    <w:rsid w:val="00415712"/>
    <w:rsid w:val="00417840"/>
    <w:rsid w:val="00417B51"/>
    <w:rsid w:val="004203C7"/>
    <w:rsid w:val="00420452"/>
    <w:rsid w:val="004215C9"/>
    <w:rsid w:val="00423EBA"/>
    <w:rsid w:val="00424A2A"/>
    <w:rsid w:val="0042544A"/>
    <w:rsid w:val="00426C43"/>
    <w:rsid w:val="00431FB8"/>
    <w:rsid w:val="0043436A"/>
    <w:rsid w:val="00434AB9"/>
    <w:rsid w:val="00434B1F"/>
    <w:rsid w:val="00434BB4"/>
    <w:rsid w:val="00436D73"/>
    <w:rsid w:val="00436E91"/>
    <w:rsid w:val="00437DC4"/>
    <w:rsid w:val="00440056"/>
    <w:rsid w:val="0044337C"/>
    <w:rsid w:val="0044434C"/>
    <w:rsid w:val="00445500"/>
    <w:rsid w:val="00447434"/>
    <w:rsid w:val="00453215"/>
    <w:rsid w:val="004542BC"/>
    <w:rsid w:val="004545E9"/>
    <w:rsid w:val="004547C9"/>
    <w:rsid w:val="004557A7"/>
    <w:rsid w:val="00455B5B"/>
    <w:rsid w:val="0045656C"/>
    <w:rsid w:val="0046035C"/>
    <w:rsid w:val="00460363"/>
    <w:rsid w:val="00460BAE"/>
    <w:rsid w:val="00461997"/>
    <w:rsid w:val="00462908"/>
    <w:rsid w:val="0046500A"/>
    <w:rsid w:val="0046509F"/>
    <w:rsid w:val="00466D01"/>
    <w:rsid w:val="00467654"/>
    <w:rsid w:val="0047104C"/>
    <w:rsid w:val="0047122B"/>
    <w:rsid w:val="004738AA"/>
    <w:rsid w:val="00474017"/>
    <w:rsid w:val="004760FA"/>
    <w:rsid w:val="00476576"/>
    <w:rsid w:val="00476B1A"/>
    <w:rsid w:val="00476FAA"/>
    <w:rsid w:val="004778FF"/>
    <w:rsid w:val="00477BC2"/>
    <w:rsid w:val="00480424"/>
    <w:rsid w:val="00481453"/>
    <w:rsid w:val="004819F5"/>
    <w:rsid w:val="00485D31"/>
    <w:rsid w:val="0049003F"/>
    <w:rsid w:val="004911D3"/>
    <w:rsid w:val="004920CA"/>
    <w:rsid w:val="004922EE"/>
    <w:rsid w:val="00494443"/>
    <w:rsid w:val="0049465C"/>
    <w:rsid w:val="00494E5F"/>
    <w:rsid w:val="00495EAA"/>
    <w:rsid w:val="0049652E"/>
    <w:rsid w:val="004A022D"/>
    <w:rsid w:val="004A0736"/>
    <w:rsid w:val="004A0BEE"/>
    <w:rsid w:val="004A2325"/>
    <w:rsid w:val="004A23E0"/>
    <w:rsid w:val="004A3379"/>
    <w:rsid w:val="004A39EF"/>
    <w:rsid w:val="004A4508"/>
    <w:rsid w:val="004A4869"/>
    <w:rsid w:val="004A4C02"/>
    <w:rsid w:val="004A53E4"/>
    <w:rsid w:val="004A631F"/>
    <w:rsid w:val="004A72D6"/>
    <w:rsid w:val="004A7622"/>
    <w:rsid w:val="004B045E"/>
    <w:rsid w:val="004B0B11"/>
    <w:rsid w:val="004B3E02"/>
    <w:rsid w:val="004B4803"/>
    <w:rsid w:val="004B4EA7"/>
    <w:rsid w:val="004B4F14"/>
    <w:rsid w:val="004B5050"/>
    <w:rsid w:val="004C007C"/>
    <w:rsid w:val="004C0A76"/>
    <w:rsid w:val="004C1212"/>
    <w:rsid w:val="004C14A0"/>
    <w:rsid w:val="004C235D"/>
    <w:rsid w:val="004C2CF1"/>
    <w:rsid w:val="004C4AB3"/>
    <w:rsid w:val="004C54CF"/>
    <w:rsid w:val="004C5B3D"/>
    <w:rsid w:val="004C5CC7"/>
    <w:rsid w:val="004C7D7A"/>
    <w:rsid w:val="004D18C2"/>
    <w:rsid w:val="004D236C"/>
    <w:rsid w:val="004D3038"/>
    <w:rsid w:val="004D3D35"/>
    <w:rsid w:val="004D3F66"/>
    <w:rsid w:val="004D4F83"/>
    <w:rsid w:val="004D6D75"/>
    <w:rsid w:val="004E24BE"/>
    <w:rsid w:val="004E2AAC"/>
    <w:rsid w:val="004E2BA9"/>
    <w:rsid w:val="004E46DA"/>
    <w:rsid w:val="004E5C64"/>
    <w:rsid w:val="004E6838"/>
    <w:rsid w:val="004E6CB4"/>
    <w:rsid w:val="004F0234"/>
    <w:rsid w:val="004F054F"/>
    <w:rsid w:val="004F07F1"/>
    <w:rsid w:val="004F15EF"/>
    <w:rsid w:val="004F1B04"/>
    <w:rsid w:val="004F3183"/>
    <w:rsid w:val="004F47B6"/>
    <w:rsid w:val="004F538E"/>
    <w:rsid w:val="004F6F33"/>
    <w:rsid w:val="004F717B"/>
    <w:rsid w:val="00500FA4"/>
    <w:rsid w:val="005010CD"/>
    <w:rsid w:val="00501F99"/>
    <w:rsid w:val="00502B0F"/>
    <w:rsid w:val="00502D19"/>
    <w:rsid w:val="00503DC5"/>
    <w:rsid w:val="005045E8"/>
    <w:rsid w:val="00505538"/>
    <w:rsid w:val="0050732B"/>
    <w:rsid w:val="005108A7"/>
    <w:rsid w:val="00510B8F"/>
    <w:rsid w:val="005113D9"/>
    <w:rsid w:val="00511E81"/>
    <w:rsid w:val="00513361"/>
    <w:rsid w:val="00513533"/>
    <w:rsid w:val="00516087"/>
    <w:rsid w:val="00516185"/>
    <w:rsid w:val="00517018"/>
    <w:rsid w:val="005174DC"/>
    <w:rsid w:val="00517A36"/>
    <w:rsid w:val="00517B4F"/>
    <w:rsid w:val="00520049"/>
    <w:rsid w:val="00521050"/>
    <w:rsid w:val="0052192E"/>
    <w:rsid w:val="005225DA"/>
    <w:rsid w:val="00522F10"/>
    <w:rsid w:val="00523106"/>
    <w:rsid w:val="00524192"/>
    <w:rsid w:val="00525399"/>
    <w:rsid w:val="0052599E"/>
    <w:rsid w:val="00526996"/>
    <w:rsid w:val="00526FD1"/>
    <w:rsid w:val="0053065A"/>
    <w:rsid w:val="00530992"/>
    <w:rsid w:val="00531D17"/>
    <w:rsid w:val="005323FD"/>
    <w:rsid w:val="0053289A"/>
    <w:rsid w:val="005336B2"/>
    <w:rsid w:val="005346B4"/>
    <w:rsid w:val="005348AB"/>
    <w:rsid w:val="00535503"/>
    <w:rsid w:val="0053614A"/>
    <w:rsid w:val="0053746C"/>
    <w:rsid w:val="00537A49"/>
    <w:rsid w:val="0054158F"/>
    <w:rsid w:val="00542985"/>
    <w:rsid w:val="00543925"/>
    <w:rsid w:val="00547046"/>
    <w:rsid w:val="00547C28"/>
    <w:rsid w:val="00550071"/>
    <w:rsid w:val="00550856"/>
    <w:rsid w:val="00550CCB"/>
    <w:rsid w:val="00551E43"/>
    <w:rsid w:val="00552D3D"/>
    <w:rsid w:val="00553A69"/>
    <w:rsid w:val="00554795"/>
    <w:rsid w:val="005548EF"/>
    <w:rsid w:val="00556681"/>
    <w:rsid w:val="0055747C"/>
    <w:rsid w:val="00563504"/>
    <w:rsid w:val="005674CB"/>
    <w:rsid w:val="005678F2"/>
    <w:rsid w:val="00567987"/>
    <w:rsid w:val="0057215D"/>
    <w:rsid w:val="00572F14"/>
    <w:rsid w:val="0057323C"/>
    <w:rsid w:val="0057434F"/>
    <w:rsid w:val="0057537B"/>
    <w:rsid w:val="00576268"/>
    <w:rsid w:val="00582DD1"/>
    <w:rsid w:val="005835D2"/>
    <w:rsid w:val="00583A31"/>
    <w:rsid w:val="00584F92"/>
    <w:rsid w:val="0058653E"/>
    <w:rsid w:val="0059074E"/>
    <w:rsid w:val="0059304E"/>
    <w:rsid w:val="0059578D"/>
    <w:rsid w:val="00595ADB"/>
    <w:rsid w:val="005962B8"/>
    <w:rsid w:val="0059696C"/>
    <w:rsid w:val="00597F47"/>
    <w:rsid w:val="005A3871"/>
    <w:rsid w:val="005A5A44"/>
    <w:rsid w:val="005A5C03"/>
    <w:rsid w:val="005A750E"/>
    <w:rsid w:val="005B0FE4"/>
    <w:rsid w:val="005B155E"/>
    <w:rsid w:val="005B400D"/>
    <w:rsid w:val="005B54BC"/>
    <w:rsid w:val="005B789B"/>
    <w:rsid w:val="005C118C"/>
    <w:rsid w:val="005C4000"/>
    <w:rsid w:val="005C50D7"/>
    <w:rsid w:val="005C5710"/>
    <w:rsid w:val="005C7BCB"/>
    <w:rsid w:val="005C7ED3"/>
    <w:rsid w:val="005D0ED2"/>
    <w:rsid w:val="005D13BE"/>
    <w:rsid w:val="005D19D6"/>
    <w:rsid w:val="005D26CD"/>
    <w:rsid w:val="005D4A67"/>
    <w:rsid w:val="005D524D"/>
    <w:rsid w:val="005D66DC"/>
    <w:rsid w:val="005D7F3C"/>
    <w:rsid w:val="005E3B1C"/>
    <w:rsid w:val="005F2335"/>
    <w:rsid w:val="005F24D2"/>
    <w:rsid w:val="005F2801"/>
    <w:rsid w:val="005F3308"/>
    <w:rsid w:val="005F4834"/>
    <w:rsid w:val="005F4E1D"/>
    <w:rsid w:val="005F5C44"/>
    <w:rsid w:val="005F5FE7"/>
    <w:rsid w:val="0060188D"/>
    <w:rsid w:val="00602D9F"/>
    <w:rsid w:val="006048F8"/>
    <w:rsid w:val="00611588"/>
    <w:rsid w:val="00611DD9"/>
    <w:rsid w:val="00612FA0"/>
    <w:rsid w:val="00613356"/>
    <w:rsid w:val="00614F15"/>
    <w:rsid w:val="0061680D"/>
    <w:rsid w:val="00617A8E"/>
    <w:rsid w:val="00621689"/>
    <w:rsid w:val="00621A8E"/>
    <w:rsid w:val="00622CBC"/>
    <w:rsid w:val="00622DDA"/>
    <w:rsid w:val="00623481"/>
    <w:rsid w:val="00625940"/>
    <w:rsid w:val="00625D26"/>
    <w:rsid w:val="0062785D"/>
    <w:rsid w:val="00627F33"/>
    <w:rsid w:val="00630FA7"/>
    <w:rsid w:val="00632C93"/>
    <w:rsid w:val="00634939"/>
    <w:rsid w:val="00634C2B"/>
    <w:rsid w:val="0063666F"/>
    <w:rsid w:val="00636A5F"/>
    <w:rsid w:val="00640489"/>
    <w:rsid w:val="00641F80"/>
    <w:rsid w:val="006424B4"/>
    <w:rsid w:val="006425FB"/>
    <w:rsid w:val="00642EB5"/>
    <w:rsid w:val="00643E54"/>
    <w:rsid w:val="00644C1D"/>
    <w:rsid w:val="00644C8F"/>
    <w:rsid w:val="0064555B"/>
    <w:rsid w:val="0064572B"/>
    <w:rsid w:val="00651312"/>
    <w:rsid w:val="00652735"/>
    <w:rsid w:val="00652F67"/>
    <w:rsid w:val="00655097"/>
    <w:rsid w:val="00655CCF"/>
    <w:rsid w:val="00660FC2"/>
    <w:rsid w:val="006638FA"/>
    <w:rsid w:val="00663EA1"/>
    <w:rsid w:val="00664BD5"/>
    <w:rsid w:val="006655EA"/>
    <w:rsid w:val="0066589A"/>
    <w:rsid w:val="006664D3"/>
    <w:rsid w:val="00666C0A"/>
    <w:rsid w:val="00667370"/>
    <w:rsid w:val="00670451"/>
    <w:rsid w:val="006723A9"/>
    <w:rsid w:val="00673388"/>
    <w:rsid w:val="00673546"/>
    <w:rsid w:val="00673CDD"/>
    <w:rsid w:val="00673F74"/>
    <w:rsid w:val="0067696E"/>
    <w:rsid w:val="00680A8A"/>
    <w:rsid w:val="006818F6"/>
    <w:rsid w:val="00683907"/>
    <w:rsid w:val="00685C31"/>
    <w:rsid w:val="00685F3D"/>
    <w:rsid w:val="006927DA"/>
    <w:rsid w:val="006943DA"/>
    <w:rsid w:val="00694F59"/>
    <w:rsid w:val="00697521"/>
    <w:rsid w:val="006A0718"/>
    <w:rsid w:val="006A0B0A"/>
    <w:rsid w:val="006A1143"/>
    <w:rsid w:val="006A115E"/>
    <w:rsid w:val="006A1771"/>
    <w:rsid w:val="006A3807"/>
    <w:rsid w:val="006A3ABC"/>
    <w:rsid w:val="006A4054"/>
    <w:rsid w:val="006A475E"/>
    <w:rsid w:val="006A54F2"/>
    <w:rsid w:val="006B1B11"/>
    <w:rsid w:val="006B3288"/>
    <w:rsid w:val="006B4723"/>
    <w:rsid w:val="006B64FB"/>
    <w:rsid w:val="006B6669"/>
    <w:rsid w:val="006B71B6"/>
    <w:rsid w:val="006C021B"/>
    <w:rsid w:val="006C4FF6"/>
    <w:rsid w:val="006C6004"/>
    <w:rsid w:val="006C69B1"/>
    <w:rsid w:val="006C6CE5"/>
    <w:rsid w:val="006D0454"/>
    <w:rsid w:val="006D0BD2"/>
    <w:rsid w:val="006D1891"/>
    <w:rsid w:val="006D1E8E"/>
    <w:rsid w:val="006D2E15"/>
    <w:rsid w:val="006D320D"/>
    <w:rsid w:val="006D3260"/>
    <w:rsid w:val="006D3B0B"/>
    <w:rsid w:val="006D4A72"/>
    <w:rsid w:val="006D5151"/>
    <w:rsid w:val="006D56BA"/>
    <w:rsid w:val="006D7233"/>
    <w:rsid w:val="006D7ED6"/>
    <w:rsid w:val="006E1046"/>
    <w:rsid w:val="006E1CC0"/>
    <w:rsid w:val="006E2175"/>
    <w:rsid w:val="006E4282"/>
    <w:rsid w:val="006E5851"/>
    <w:rsid w:val="006E6C85"/>
    <w:rsid w:val="006E7273"/>
    <w:rsid w:val="006F00EA"/>
    <w:rsid w:val="006F07F9"/>
    <w:rsid w:val="006F19EB"/>
    <w:rsid w:val="006F2409"/>
    <w:rsid w:val="006F2F52"/>
    <w:rsid w:val="006F330A"/>
    <w:rsid w:val="006F4A2D"/>
    <w:rsid w:val="006F4E6C"/>
    <w:rsid w:val="006F57BA"/>
    <w:rsid w:val="006F6C32"/>
    <w:rsid w:val="007006A8"/>
    <w:rsid w:val="00700D8C"/>
    <w:rsid w:val="00702197"/>
    <w:rsid w:val="007022BB"/>
    <w:rsid w:val="007025A9"/>
    <w:rsid w:val="007025FA"/>
    <w:rsid w:val="00702EFF"/>
    <w:rsid w:val="007033F9"/>
    <w:rsid w:val="00703C28"/>
    <w:rsid w:val="0070592B"/>
    <w:rsid w:val="00705CAA"/>
    <w:rsid w:val="007062DF"/>
    <w:rsid w:val="0070741D"/>
    <w:rsid w:val="0070742F"/>
    <w:rsid w:val="00707D99"/>
    <w:rsid w:val="007105EA"/>
    <w:rsid w:val="00710BED"/>
    <w:rsid w:val="00713623"/>
    <w:rsid w:val="00720C30"/>
    <w:rsid w:val="007228E4"/>
    <w:rsid w:val="007232BC"/>
    <w:rsid w:val="0072375D"/>
    <w:rsid w:val="00723C9A"/>
    <w:rsid w:val="00724353"/>
    <w:rsid w:val="007272A3"/>
    <w:rsid w:val="00737A0B"/>
    <w:rsid w:val="00737E8D"/>
    <w:rsid w:val="00740100"/>
    <w:rsid w:val="00741923"/>
    <w:rsid w:val="0074209D"/>
    <w:rsid w:val="00742DD5"/>
    <w:rsid w:val="0074460A"/>
    <w:rsid w:val="0074551C"/>
    <w:rsid w:val="00746DA9"/>
    <w:rsid w:val="0074712E"/>
    <w:rsid w:val="00750D9E"/>
    <w:rsid w:val="00750F2B"/>
    <w:rsid w:val="00752084"/>
    <w:rsid w:val="00753003"/>
    <w:rsid w:val="00753BD7"/>
    <w:rsid w:val="00755077"/>
    <w:rsid w:val="00755362"/>
    <w:rsid w:val="00756243"/>
    <w:rsid w:val="007562FC"/>
    <w:rsid w:val="0075740C"/>
    <w:rsid w:val="00761502"/>
    <w:rsid w:val="00763099"/>
    <w:rsid w:val="007633BD"/>
    <w:rsid w:val="007638FC"/>
    <w:rsid w:val="007647BA"/>
    <w:rsid w:val="007661C4"/>
    <w:rsid w:val="0076747E"/>
    <w:rsid w:val="00770765"/>
    <w:rsid w:val="00770C76"/>
    <w:rsid w:val="007717A1"/>
    <w:rsid w:val="00771B8C"/>
    <w:rsid w:val="00772112"/>
    <w:rsid w:val="00773158"/>
    <w:rsid w:val="007734E8"/>
    <w:rsid w:val="00774054"/>
    <w:rsid w:val="007754EF"/>
    <w:rsid w:val="00777AF9"/>
    <w:rsid w:val="00780C2A"/>
    <w:rsid w:val="00783A10"/>
    <w:rsid w:val="00783D92"/>
    <w:rsid w:val="0078652D"/>
    <w:rsid w:val="007870B2"/>
    <w:rsid w:val="00793012"/>
    <w:rsid w:val="0079458A"/>
    <w:rsid w:val="007946C6"/>
    <w:rsid w:val="00794762"/>
    <w:rsid w:val="007972D2"/>
    <w:rsid w:val="00797B46"/>
    <w:rsid w:val="007A0540"/>
    <w:rsid w:val="007A09DC"/>
    <w:rsid w:val="007A20BE"/>
    <w:rsid w:val="007A2192"/>
    <w:rsid w:val="007A3C5D"/>
    <w:rsid w:val="007A3DCB"/>
    <w:rsid w:val="007A6000"/>
    <w:rsid w:val="007A60C0"/>
    <w:rsid w:val="007B10C6"/>
    <w:rsid w:val="007B1DAA"/>
    <w:rsid w:val="007B267E"/>
    <w:rsid w:val="007B31F6"/>
    <w:rsid w:val="007B4591"/>
    <w:rsid w:val="007B5484"/>
    <w:rsid w:val="007B75DA"/>
    <w:rsid w:val="007B7670"/>
    <w:rsid w:val="007B7F12"/>
    <w:rsid w:val="007B7F2F"/>
    <w:rsid w:val="007C077E"/>
    <w:rsid w:val="007C0E35"/>
    <w:rsid w:val="007C2CA6"/>
    <w:rsid w:val="007C2E26"/>
    <w:rsid w:val="007C3743"/>
    <w:rsid w:val="007C6DD8"/>
    <w:rsid w:val="007C77F6"/>
    <w:rsid w:val="007D0F84"/>
    <w:rsid w:val="007D15D7"/>
    <w:rsid w:val="007D1EC7"/>
    <w:rsid w:val="007D1F05"/>
    <w:rsid w:val="007D361C"/>
    <w:rsid w:val="007D48AB"/>
    <w:rsid w:val="007D5A57"/>
    <w:rsid w:val="007D67A0"/>
    <w:rsid w:val="007D6B05"/>
    <w:rsid w:val="007D762E"/>
    <w:rsid w:val="007E1122"/>
    <w:rsid w:val="007E16E6"/>
    <w:rsid w:val="007E4203"/>
    <w:rsid w:val="007E50A5"/>
    <w:rsid w:val="007E70F6"/>
    <w:rsid w:val="007E7E89"/>
    <w:rsid w:val="007F1355"/>
    <w:rsid w:val="007F14FF"/>
    <w:rsid w:val="007F29FA"/>
    <w:rsid w:val="007F3C8C"/>
    <w:rsid w:val="007F4817"/>
    <w:rsid w:val="007F586A"/>
    <w:rsid w:val="007F67FE"/>
    <w:rsid w:val="007F6F69"/>
    <w:rsid w:val="007F707E"/>
    <w:rsid w:val="00800A0F"/>
    <w:rsid w:val="008010F5"/>
    <w:rsid w:val="00802356"/>
    <w:rsid w:val="00804D60"/>
    <w:rsid w:val="00805AEF"/>
    <w:rsid w:val="008076A8"/>
    <w:rsid w:val="0080777A"/>
    <w:rsid w:val="00807B5F"/>
    <w:rsid w:val="00810A71"/>
    <w:rsid w:val="00810B51"/>
    <w:rsid w:val="008117BC"/>
    <w:rsid w:val="00812531"/>
    <w:rsid w:val="00814C22"/>
    <w:rsid w:val="00814EF2"/>
    <w:rsid w:val="00814FC4"/>
    <w:rsid w:val="008155AF"/>
    <w:rsid w:val="00815941"/>
    <w:rsid w:val="00816B62"/>
    <w:rsid w:val="00817BF9"/>
    <w:rsid w:val="00821AAB"/>
    <w:rsid w:val="00822F00"/>
    <w:rsid w:val="0082318B"/>
    <w:rsid w:val="00824317"/>
    <w:rsid w:val="00824563"/>
    <w:rsid w:val="0082497C"/>
    <w:rsid w:val="00824B33"/>
    <w:rsid w:val="00826371"/>
    <w:rsid w:val="008308E6"/>
    <w:rsid w:val="00834D1C"/>
    <w:rsid w:val="0083658D"/>
    <w:rsid w:val="00837B08"/>
    <w:rsid w:val="00837FC4"/>
    <w:rsid w:val="00840EE4"/>
    <w:rsid w:val="008418E9"/>
    <w:rsid w:val="0084192A"/>
    <w:rsid w:val="00841E05"/>
    <w:rsid w:val="00841EDF"/>
    <w:rsid w:val="00842969"/>
    <w:rsid w:val="00843812"/>
    <w:rsid w:val="008504E0"/>
    <w:rsid w:val="00850527"/>
    <w:rsid w:val="00850A45"/>
    <w:rsid w:val="0085247F"/>
    <w:rsid w:val="0085382E"/>
    <w:rsid w:val="00853904"/>
    <w:rsid w:val="0085432A"/>
    <w:rsid w:val="0085573E"/>
    <w:rsid w:val="00857BE9"/>
    <w:rsid w:val="00857E7C"/>
    <w:rsid w:val="00860DB9"/>
    <w:rsid w:val="00862631"/>
    <w:rsid w:val="00863C25"/>
    <w:rsid w:val="008654C1"/>
    <w:rsid w:val="0086602B"/>
    <w:rsid w:val="00871D74"/>
    <w:rsid w:val="00872E04"/>
    <w:rsid w:val="00873AAD"/>
    <w:rsid w:val="008744A2"/>
    <w:rsid w:val="00874A1F"/>
    <w:rsid w:val="00874A35"/>
    <w:rsid w:val="00874E21"/>
    <w:rsid w:val="00875DB5"/>
    <w:rsid w:val="008761D4"/>
    <w:rsid w:val="00877E92"/>
    <w:rsid w:val="00880C2B"/>
    <w:rsid w:val="00881ACB"/>
    <w:rsid w:val="00881E60"/>
    <w:rsid w:val="008862FF"/>
    <w:rsid w:val="00891C3E"/>
    <w:rsid w:val="008921E4"/>
    <w:rsid w:val="00892788"/>
    <w:rsid w:val="0089334D"/>
    <w:rsid w:val="00893994"/>
    <w:rsid w:val="00897C29"/>
    <w:rsid w:val="008A15F3"/>
    <w:rsid w:val="008A1A04"/>
    <w:rsid w:val="008A1E71"/>
    <w:rsid w:val="008A312D"/>
    <w:rsid w:val="008A3136"/>
    <w:rsid w:val="008A33CB"/>
    <w:rsid w:val="008A4E2F"/>
    <w:rsid w:val="008A5AA8"/>
    <w:rsid w:val="008A6713"/>
    <w:rsid w:val="008B14FC"/>
    <w:rsid w:val="008B155A"/>
    <w:rsid w:val="008B2372"/>
    <w:rsid w:val="008B2DAA"/>
    <w:rsid w:val="008B532A"/>
    <w:rsid w:val="008B5D16"/>
    <w:rsid w:val="008B5EAF"/>
    <w:rsid w:val="008B78E4"/>
    <w:rsid w:val="008C085D"/>
    <w:rsid w:val="008C2372"/>
    <w:rsid w:val="008C241A"/>
    <w:rsid w:val="008C5919"/>
    <w:rsid w:val="008C6C69"/>
    <w:rsid w:val="008C73E7"/>
    <w:rsid w:val="008C79A4"/>
    <w:rsid w:val="008D0A3D"/>
    <w:rsid w:val="008D21A6"/>
    <w:rsid w:val="008D32D2"/>
    <w:rsid w:val="008D4443"/>
    <w:rsid w:val="008D44D4"/>
    <w:rsid w:val="008D4ECD"/>
    <w:rsid w:val="008D55C7"/>
    <w:rsid w:val="008D5776"/>
    <w:rsid w:val="008D694C"/>
    <w:rsid w:val="008D6CB9"/>
    <w:rsid w:val="008D6DB2"/>
    <w:rsid w:val="008D7ACD"/>
    <w:rsid w:val="008E1940"/>
    <w:rsid w:val="008E1BF0"/>
    <w:rsid w:val="008E2291"/>
    <w:rsid w:val="008E4DBE"/>
    <w:rsid w:val="008E4E2C"/>
    <w:rsid w:val="008E5D2E"/>
    <w:rsid w:val="008E6DE2"/>
    <w:rsid w:val="008E7388"/>
    <w:rsid w:val="008F1116"/>
    <w:rsid w:val="008F358C"/>
    <w:rsid w:val="008F3FEA"/>
    <w:rsid w:val="009019B3"/>
    <w:rsid w:val="00903B90"/>
    <w:rsid w:val="00905A32"/>
    <w:rsid w:val="009062E4"/>
    <w:rsid w:val="009102A7"/>
    <w:rsid w:val="00910EAD"/>
    <w:rsid w:val="009112C7"/>
    <w:rsid w:val="00911A2C"/>
    <w:rsid w:val="00913ACC"/>
    <w:rsid w:val="00913AFB"/>
    <w:rsid w:val="0091486A"/>
    <w:rsid w:val="009149A8"/>
    <w:rsid w:val="0091529E"/>
    <w:rsid w:val="0091580B"/>
    <w:rsid w:val="00920E74"/>
    <w:rsid w:val="00921EB5"/>
    <w:rsid w:val="00922530"/>
    <w:rsid w:val="00923109"/>
    <w:rsid w:val="009232FC"/>
    <w:rsid w:val="009235DE"/>
    <w:rsid w:val="00924904"/>
    <w:rsid w:val="00924CC2"/>
    <w:rsid w:val="00930FF7"/>
    <w:rsid w:val="00931B21"/>
    <w:rsid w:val="00932D4D"/>
    <w:rsid w:val="00932DF1"/>
    <w:rsid w:val="00934712"/>
    <w:rsid w:val="00934CB8"/>
    <w:rsid w:val="009369F2"/>
    <w:rsid w:val="00940E35"/>
    <w:rsid w:val="00943981"/>
    <w:rsid w:val="00946F76"/>
    <w:rsid w:val="00951E99"/>
    <w:rsid w:val="00954DCC"/>
    <w:rsid w:val="009550DB"/>
    <w:rsid w:val="0095571C"/>
    <w:rsid w:val="00955861"/>
    <w:rsid w:val="00956767"/>
    <w:rsid w:val="00956956"/>
    <w:rsid w:val="00956AEF"/>
    <w:rsid w:val="00956EE9"/>
    <w:rsid w:val="0096155D"/>
    <w:rsid w:val="009627A8"/>
    <w:rsid w:val="00963E81"/>
    <w:rsid w:val="009646FA"/>
    <w:rsid w:val="00964A4E"/>
    <w:rsid w:val="00966611"/>
    <w:rsid w:val="009709BF"/>
    <w:rsid w:val="009710A8"/>
    <w:rsid w:val="009721A2"/>
    <w:rsid w:val="00972750"/>
    <w:rsid w:val="0097442F"/>
    <w:rsid w:val="009760C3"/>
    <w:rsid w:val="00982E07"/>
    <w:rsid w:val="00983307"/>
    <w:rsid w:val="00983DBA"/>
    <w:rsid w:val="00984AD0"/>
    <w:rsid w:val="00984DCB"/>
    <w:rsid w:val="00986D21"/>
    <w:rsid w:val="00987C22"/>
    <w:rsid w:val="00987DD5"/>
    <w:rsid w:val="00991E1B"/>
    <w:rsid w:val="009920FC"/>
    <w:rsid w:val="009926CB"/>
    <w:rsid w:val="0099471F"/>
    <w:rsid w:val="00995067"/>
    <w:rsid w:val="009956F9"/>
    <w:rsid w:val="00995CD3"/>
    <w:rsid w:val="009965B6"/>
    <w:rsid w:val="009977EF"/>
    <w:rsid w:val="00997C8B"/>
    <w:rsid w:val="009A07B1"/>
    <w:rsid w:val="009A0B87"/>
    <w:rsid w:val="009A19F7"/>
    <w:rsid w:val="009A20CF"/>
    <w:rsid w:val="009A2BAA"/>
    <w:rsid w:val="009A4794"/>
    <w:rsid w:val="009A6752"/>
    <w:rsid w:val="009A789D"/>
    <w:rsid w:val="009B01DF"/>
    <w:rsid w:val="009B28BB"/>
    <w:rsid w:val="009B428A"/>
    <w:rsid w:val="009B4DF7"/>
    <w:rsid w:val="009B6C27"/>
    <w:rsid w:val="009B706E"/>
    <w:rsid w:val="009B72C2"/>
    <w:rsid w:val="009C000C"/>
    <w:rsid w:val="009C15B1"/>
    <w:rsid w:val="009C1DF7"/>
    <w:rsid w:val="009C2553"/>
    <w:rsid w:val="009C31DF"/>
    <w:rsid w:val="009C3C6A"/>
    <w:rsid w:val="009C47A8"/>
    <w:rsid w:val="009C5992"/>
    <w:rsid w:val="009C5B63"/>
    <w:rsid w:val="009C5CD0"/>
    <w:rsid w:val="009C6E79"/>
    <w:rsid w:val="009C6F49"/>
    <w:rsid w:val="009D00E6"/>
    <w:rsid w:val="009D4A85"/>
    <w:rsid w:val="009D718F"/>
    <w:rsid w:val="009D7549"/>
    <w:rsid w:val="009D7999"/>
    <w:rsid w:val="009D7A17"/>
    <w:rsid w:val="009E0E9C"/>
    <w:rsid w:val="009E0EE7"/>
    <w:rsid w:val="009E10CB"/>
    <w:rsid w:val="009E214C"/>
    <w:rsid w:val="009E276E"/>
    <w:rsid w:val="009E42EF"/>
    <w:rsid w:val="009E4340"/>
    <w:rsid w:val="009E4B65"/>
    <w:rsid w:val="009E4ECF"/>
    <w:rsid w:val="009E4F19"/>
    <w:rsid w:val="009E5BD2"/>
    <w:rsid w:val="009E614E"/>
    <w:rsid w:val="009F3204"/>
    <w:rsid w:val="009F37B9"/>
    <w:rsid w:val="009F3A81"/>
    <w:rsid w:val="009F3AA4"/>
    <w:rsid w:val="009F3C6A"/>
    <w:rsid w:val="009F416C"/>
    <w:rsid w:val="009F4F1A"/>
    <w:rsid w:val="009F5460"/>
    <w:rsid w:val="009F550F"/>
    <w:rsid w:val="009F6A12"/>
    <w:rsid w:val="00A00982"/>
    <w:rsid w:val="00A01D3A"/>
    <w:rsid w:val="00A020AD"/>
    <w:rsid w:val="00A02C1F"/>
    <w:rsid w:val="00A03FB7"/>
    <w:rsid w:val="00A055BC"/>
    <w:rsid w:val="00A1017B"/>
    <w:rsid w:val="00A10C03"/>
    <w:rsid w:val="00A11BE7"/>
    <w:rsid w:val="00A12F20"/>
    <w:rsid w:val="00A13C79"/>
    <w:rsid w:val="00A1417D"/>
    <w:rsid w:val="00A143CF"/>
    <w:rsid w:val="00A15D26"/>
    <w:rsid w:val="00A16173"/>
    <w:rsid w:val="00A16A74"/>
    <w:rsid w:val="00A2049A"/>
    <w:rsid w:val="00A2106B"/>
    <w:rsid w:val="00A22F9A"/>
    <w:rsid w:val="00A25585"/>
    <w:rsid w:val="00A25AE3"/>
    <w:rsid w:val="00A25CDE"/>
    <w:rsid w:val="00A2610A"/>
    <w:rsid w:val="00A264D9"/>
    <w:rsid w:val="00A315B4"/>
    <w:rsid w:val="00A338F1"/>
    <w:rsid w:val="00A33FEF"/>
    <w:rsid w:val="00A37712"/>
    <w:rsid w:val="00A37819"/>
    <w:rsid w:val="00A37AD9"/>
    <w:rsid w:val="00A41846"/>
    <w:rsid w:val="00A41B0F"/>
    <w:rsid w:val="00A41BA2"/>
    <w:rsid w:val="00A425BE"/>
    <w:rsid w:val="00A42615"/>
    <w:rsid w:val="00A42BA5"/>
    <w:rsid w:val="00A436D9"/>
    <w:rsid w:val="00A442BF"/>
    <w:rsid w:val="00A4471E"/>
    <w:rsid w:val="00A46785"/>
    <w:rsid w:val="00A477BE"/>
    <w:rsid w:val="00A5033D"/>
    <w:rsid w:val="00A52F4C"/>
    <w:rsid w:val="00A53DD4"/>
    <w:rsid w:val="00A54AFD"/>
    <w:rsid w:val="00A55401"/>
    <w:rsid w:val="00A55424"/>
    <w:rsid w:val="00A56D54"/>
    <w:rsid w:val="00A5797C"/>
    <w:rsid w:val="00A60F87"/>
    <w:rsid w:val="00A61F48"/>
    <w:rsid w:val="00A6235F"/>
    <w:rsid w:val="00A63583"/>
    <w:rsid w:val="00A65484"/>
    <w:rsid w:val="00A659B2"/>
    <w:rsid w:val="00A667DF"/>
    <w:rsid w:val="00A6697F"/>
    <w:rsid w:val="00A7055A"/>
    <w:rsid w:val="00A71750"/>
    <w:rsid w:val="00A72E37"/>
    <w:rsid w:val="00A7332B"/>
    <w:rsid w:val="00A7349D"/>
    <w:rsid w:val="00A745A7"/>
    <w:rsid w:val="00A75028"/>
    <w:rsid w:val="00A750A3"/>
    <w:rsid w:val="00A75A05"/>
    <w:rsid w:val="00A7673E"/>
    <w:rsid w:val="00A80AF6"/>
    <w:rsid w:val="00A80D82"/>
    <w:rsid w:val="00A8129C"/>
    <w:rsid w:val="00A82D7A"/>
    <w:rsid w:val="00A82F2B"/>
    <w:rsid w:val="00A836D9"/>
    <w:rsid w:val="00A83873"/>
    <w:rsid w:val="00A86F0B"/>
    <w:rsid w:val="00A87414"/>
    <w:rsid w:val="00A877A3"/>
    <w:rsid w:val="00A87944"/>
    <w:rsid w:val="00A9095A"/>
    <w:rsid w:val="00A91297"/>
    <w:rsid w:val="00A91ED8"/>
    <w:rsid w:val="00A92E16"/>
    <w:rsid w:val="00A93217"/>
    <w:rsid w:val="00AA0393"/>
    <w:rsid w:val="00AA068F"/>
    <w:rsid w:val="00AA2111"/>
    <w:rsid w:val="00AA3993"/>
    <w:rsid w:val="00AA411C"/>
    <w:rsid w:val="00AA56BE"/>
    <w:rsid w:val="00AA6875"/>
    <w:rsid w:val="00AB0B6A"/>
    <w:rsid w:val="00AB3373"/>
    <w:rsid w:val="00AB3656"/>
    <w:rsid w:val="00AB5011"/>
    <w:rsid w:val="00AB5101"/>
    <w:rsid w:val="00AB5554"/>
    <w:rsid w:val="00AB58D7"/>
    <w:rsid w:val="00AB6579"/>
    <w:rsid w:val="00AB6F15"/>
    <w:rsid w:val="00AB763D"/>
    <w:rsid w:val="00AB764F"/>
    <w:rsid w:val="00AC0EE1"/>
    <w:rsid w:val="00AC2EEE"/>
    <w:rsid w:val="00AC34C9"/>
    <w:rsid w:val="00AC5373"/>
    <w:rsid w:val="00AC5A4D"/>
    <w:rsid w:val="00AC6309"/>
    <w:rsid w:val="00AC67B4"/>
    <w:rsid w:val="00AC6F9C"/>
    <w:rsid w:val="00AC7175"/>
    <w:rsid w:val="00AC71B4"/>
    <w:rsid w:val="00AC7BE3"/>
    <w:rsid w:val="00AD0065"/>
    <w:rsid w:val="00AD01C5"/>
    <w:rsid w:val="00AD17E5"/>
    <w:rsid w:val="00AD19C8"/>
    <w:rsid w:val="00AD2236"/>
    <w:rsid w:val="00AD2CF6"/>
    <w:rsid w:val="00AD30EC"/>
    <w:rsid w:val="00AD3E22"/>
    <w:rsid w:val="00AD44FF"/>
    <w:rsid w:val="00AD4F2B"/>
    <w:rsid w:val="00AD5998"/>
    <w:rsid w:val="00AD5DD0"/>
    <w:rsid w:val="00AD6841"/>
    <w:rsid w:val="00AD7FEF"/>
    <w:rsid w:val="00AE003D"/>
    <w:rsid w:val="00AE2209"/>
    <w:rsid w:val="00AE3407"/>
    <w:rsid w:val="00AE345C"/>
    <w:rsid w:val="00AE5306"/>
    <w:rsid w:val="00AE56F8"/>
    <w:rsid w:val="00AE5B20"/>
    <w:rsid w:val="00AE5E8B"/>
    <w:rsid w:val="00AE6842"/>
    <w:rsid w:val="00AE7132"/>
    <w:rsid w:val="00AE7D95"/>
    <w:rsid w:val="00AF14FD"/>
    <w:rsid w:val="00AF15F8"/>
    <w:rsid w:val="00AF22A6"/>
    <w:rsid w:val="00AF37F7"/>
    <w:rsid w:val="00AF3860"/>
    <w:rsid w:val="00AF4855"/>
    <w:rsid w:val="00AF49ED"/>
    <w:rsid w:val="00B00735"/>
    <w:rsid w:val="00B00A39"/>
    <w:rsid w:val="00B01617"/>
    <w:rsid w:val="00B016EC"/>
    <w:rsid w:val="00B0208F"/>
    <w:rsid w:val="00B046E8"/>
    <w:rsid w:val="00B050E7"/>
    <w:rsid w:val="00B0758E"/>
    <w:rsid w:val="00B108A9"/>
    <w:rsid w:val="00B109D6"/>
    <w:rsid w:val="00B10DE9"/>
    <w:rsid w:val="00B12596"/>
    <w:rsid w:val="00B1297D"/>
    <w:rsid w:val="00B14020"/>
    <w:rsid w:val="00B14CB9"/>
    <w:rsid w:val="00B15302"/>
    <w:rsid w:val="00B157CD"/>
    <w:rsid w:val="00B161E3"/>
    <w:rsid w:val="00B17EA2"/>
    <w:rsid w:val="00B208B4"/>
    <w:rsid w:val="00B2303E"/>
    <w:rsid w:val="00B25552"/>
    <w:rsid w:val="00B26F20"/>
    <w:rsid w:val="00B27A74"/>
    <w:rsid w:val="00B31604"/>
    <w:rsid w:val="00B3248E"/>
    <w:rsid w:val="00B32584"/>
    <w:rsid w:val="00B330E0"/>
    <w:rsid w:val="00B332B1"/>
    <w:rsid w:val="00B33658"/>
    <w:rsid w:val="00B3423D"/>
    <w:rsid w:val="00B34646"/>
    <w:rsid w:val="00B3480B"/>
    <w:rsid w:val="00B37D5B"/>
    <w:rsid w:val="00B40207"/>
    <w:rsid w:val="00B402D0"/>
    <w:rsid w:val="00B42A1E"/>
    <w:rsid w:val="00B42CC7"/>
    <w:rsid w:val="00B44137"/>
    <w:rsid w:val="00B476C8"/>
    <w:rsid w:val="00B51452"/>
    <w:rsid w:val="00B51476"/>
    <w:rsid w:val="00B514F0"/>
    <w:rsid w:val="00B5673A"/>
    <w:rsid w:val="00B56873"/>
    <w:rsid w:val="00B57243"/>
    <w:rsid w:val="00B60104"/>
    <w:rsid w:val="00B60C21"/>
    <w:rsid w:val="00B612D4"/>
    <w:rsid w:val="00B616DF"/>
    <w:rsid w:val="00B62718"/>
    <w:rsid w:val="00B62FEB"/>
    <w:rsid w:val="00B633C6"/>
    <w:rsid w:val="00B66260"/>
    <w:rsid w:val="00B664B5"/>
    <w:rsid w:val="00B7139A"/>
    <w:rsid w:val="00B714B5"/>
    <w:rsid w:val="00B71D05"/>
    <w:rsid w:val="00B763FC"/>
    <w:rsid w:val="00B76C85"/>
    <w:rsid w:val="00B7765F"/>
    <w:rsid w:val="00B77DBA"/>
    <w:rsid w:val="00B8477B"/>
    <w:rsid w:val="00B902B6"/>
    <w:rsid w:val="00B91248"/>
    <w:rsid w:val="00B91665"/>
    <w:rsid w:val="00B92285"/>
    <w:rsid w:val="00B93569"/>
    <w:rsid w:val="00B94AB4"/>
    <w:rsid w:val="00B95259"/>
    <w:rsid w:val="00B96A92"/>
    <w:rsid w:val="00BA0076"/>
    <w:rsid w:val="00BA29A6"/>
    <w:rsid w:val="00BA5A2A"/>
    <w:rsid w:val="00BA6491"/>
    <w:rsid w:val="00BA6B6B"/>
    <w:rsid w:val="00BA6D32"/>
    <w:rsid w:val="00BA7514"/>
    <w:rsid w:val="00BB3D41"/>
    <w:rsid w:val="00BB4558"/>
    <w:rsid w:val="00BB46D6"/>
    <w:rsid w:val="00BB4D0A"/>
    <w:rsid w:val="00BB5B04"/>
    <w:rsid w:val="00BB5C10"/>
    <w:rsid w:val="00BB7B5A"/>
    <w:rsid w:val="00BC07F3"/>
    <w:rsid w:val="00BC10AA"/>
    <w:rsid w:val="00BC2244"/>
    <w:rsid w:val="00BC3271"/>
    <w:rsid w:val="00BC3B5B"/>
    <w:rsid w:val="00BC455D"/>
    <w:rsid w:val="00BC5002"/>
    <w:rsid w:val="00BC693F"/>
    <w:rsid w:val="00BC6C84"/>
    <w:rsid w:val="00BC7B35"/>
    <w:rsid w:val="00BC7BE8"/>
    <w:rsid w:val="00BC7DE1"/>
    <w:rsid w:val="00BC7F41"/>
    <w:rsid w:val="00BD0CBC"/>
    <w:rsid w:val="00BD2D06"/>
    <w:rsid w:val="00BD326B"/>
    <w:rsid w:val="00BD3339"/>
    <w:rsid w:val="00BD3E29"/>
    <w:rsid w:val="00BD466D"/>
    <w:rsid w:val="00BD535E"/>
    <w:rsid w:val="00BD59C3"/>
    <w:rsid w:val="00BD5B10"/>
    <w:rsid w:val="00BD5CBC"/>
    <w:rsid w:val="00BD62FD"/>
    <w:rsid w:val="00BD6CB7"/>
    <w:rsid w:val="00BD6E41"/>
    <w:rsid w:val="00BE19EE"/>
    <w:rsid w:val="00BE29C9"/>
    <w:rsid w:val="00BE3536"/>
    <w:rsid w:val="00BE5026"/>
    <w:rsid w:val="00BE5153"/>
    <w:rsid w:val="00BE51BE"/>
    <w:rsid w:val="00BE59D6"/>
    <w:rsid w:val="00BF10D2"/>
    <w:rsid w:val="00BF19D8"/>
    <w:rsid w:val="00BF4293"/>
    <w:rsid w:val="00BF4507"/>
    <w:rsid w:val="00BF5988"/>
    <w:rsid w:val="00C001BE"/>
    <w:rsid w:val="00C00F7D"/>
    <w:rsid w:val="00C01C4F"/>
    <w:rsid w:val="00C02B2C"/>
    <w:rsid w:val="00C059E5"/>
    <w:rsid w:val="00C05D1B"/>
    <w:rsid w:val="00C06C2B"/>
    <w:rsid w:val="00C10938"/>
    <w:rsid w:val="00C11A26"/>
    <w:rsid w:val="00C11C09"/>
    <w:rsid w:val="00C1203C"/>
    <w:rsid w:val="00C15F2C"/>
    <w:rsid w:val="00C178F1"/>
    <w:rsid w:val="00C17DEA"/>
    <w:rsid w:val="00C20A3D"/>
    <w:rsid w:val="00C2119A"/>
    <w:rsid w:val="00C21790"/>
    <w:rsid w:val="00C21CC1"/>
    <w:rsid w:val="00C2302F"/>
    <w:rsid w:val="00C23B3B"/>
    <w:rsid w:val="00C247A0"/>
    <w:rsid w:val="00C25BA5"/>
    <w:rsid w:val="00C26E1B"/>
    <w:rsid w:val="00C26F65"/>
    <w:rsid w:val="00C314F9"/>
    <w:rsid w:val="00C3245D"/>
    <w:rsid w:val="00C347B9"/>
    <w:rsid w:val="00C364C0"/>
    <w:rsid w:val="00C367A8"/>
    <w:rsid w:val="00C36948"/>
    <w:rsid w:val="00C40472"/>
    <w:rsid w:val="00C406D6"/>
    <w:rsid w:val="00C43941"/>
    <w:rsid w:val="00C43A6E"/>
    <w:rsid w:val="00C43ACC"/>
    <w:rsid w:val="00C43D19"/>
    <w:rsid w:val="00C457BA"/>
    <w:rsid w:val="00C45987"/>
    <w:rsid w:val="00C45CBC"/>
    <w:rsid w:val="00C46DFF"/>
    <w:rsid w:val="00C50DD6"/>
    <w:rsid w:val="00C511F0"/>
    <w:rsid w:val="00C516F2"/>
    <w:rsid w:val="00C53BB7"/>
    <w:rsid w:val="00C56185"/>
    <w:rsid w:val="00C5699E"/>
    <w:rsid w:val="00C605DD"/>
    <w:rsid w:val="00C608AE"/>
    <w:rsid w:val="00C60CA5"/>
    <w:rsid w:val="00C610F5"/>
    <w:rsid w:val="00C61EC6"/>
    <w:rsid w:val="00C62EEE"/>
    <w:rsid w:val="00C64226"/>
    <w:rsid w:val="00C642D2"/>
    <w:rsid w:val="00C6472F"/>
    <w:rsid w:val="00C654F9"/>
    <w:rsid w:val="00C67CFB"/>
    <w:rsid w:val="00C70772"/>
    <w:rsid w:val="00C70BC2"/>
    <w:rsid w:val="00C747AC"/>
    <w:rsid w:val="00C75A62"/>
    <w:rsid w:val="00C76E83"/>
    <w:rsid w:val="00C776A6"/>
    <w:rsid w:val="00C810B0"/>
    <w:rsid w:val="00C827DA"/>
    <w:rsid w:val="00C82D01"/>
    <w:rsid w:val="00C83020"/>
    <w:rsid w:val="00C87FD4"/>
    <w:rsid w:val="00C9057E"/>
    <w:rsid w:val="00C90B18"/>
    <w:rsid w:val="00C940FB"/>
    <w:rsid w:val="00C944FF"/>
    <w:rsid w:val="00C94ED4"/>
    <w:rsid w:val="00C95B17"/>
    <w:rsid w:val="00C96F49"/>
    <w:rsid w:val="00C97787"/>
    <w:rsid w:val="00C979D6"/>
    <w:rsid w:val="00CA03E9"/>
    <w:rsid w:val="00CA087B"/>
    <w:rsid w:val="00CA1B90"/>
    <w:rsid w:val="00CA2019"/>
    <w:rsid w:val="00CA3BD0"/>
    <w:rsid w:val="00CA57F9"/>
    <w:rsid w:val="00CA7937"/>
    <w:rsid w:val="00CB0328"/>
    <w:rsid w:val="00CB0BAF"/>
    <w:rsid w:val="00CB1106"/>
    <w:rsid w:val="00CB20F9"/>
    <w:rsid w:val="00CB719B"/>
    <w:rsid w:val="00CB71FD"/>
    <w:rsid w:val="00CC0A07"/>
    <w:rsid w:val="00CC53DA"/>
    <w:rsid w:val="00CC5644"/>
    <w:rsid w:val="00CC6FDD"/>
    <w:rsid w:val="00CC7B7C"/>
    <w:rsid w:val="00CD078F"/>
    <w:rsid w:val="00CD2AB6"/>
    <w:rsid w:val="00CD5627"/>
    <w:rsid w:val="00CD5AFF"/>
    <w:rsid w:val="00CD5F0F"/>
    <w:rsid w:val="00CD5FC8"/>
    <w:rsid w:val="00CD60F0"/>
    <w:rsid w:val="00CE03FF"/>
    <w:rsid w:val="00CE1662"/>
    <w:rsid w:val="00CE185C"/>
    <w:rsid w:val="00CE1D22"/>
    <w:rsid w:val="00CE2517"/>
    <w:rsid w:val="00CE2D96"/>
    <w:rsid w:val="00CE3770"/>
    <w:rsid w:val="00CE4839"/>
    <w:rsid w:val="00CE5C1E"/>
    <w:rsid w:val="00CE6580"/>
    <w:rsid w:val="00CF25BC"/>
    <w:rsid w:val="00CF2BDE"/>
    <w:rsid w:val="00CF2E78"/>
    <w:rsid w:val="00CF3034"/>
    <w:rsid w:val="00CF3104"/>
    <w:rsid w:val="00CF311F"/>
    <w:rsid w:val="00CF350C"/>
    <w:rsid w:val="00CF3617"/>
    <w:rsid w:val="00CF438A"/>
    <w:rsid w:val="00CF60F5"/>
    <w:rsid w:val="00CF79C2"/>
    <w:rsid w:val="00D00170"/>
    <w:rsid w:val="00D005D6"/>
    <w:rsid w:val="00D040FA"/>
    <w:rsid w:val="00D04546"/>
    <w:rsid w:val="00D04B6A"/>
    <w:rsid w:val="00D06B2D"/>
    <w:rsid w:val="00D06D53"/>
    <w:rsid w:val="00D07062"/>
    <w:rsid w:val="00D11CD2"/>
    <w:rsid w:val="00D145B6"/>
    <w:rsid w:val="00D16AAC"/>
    <w:rsid w:val="00D17FF4"/>
    <w:rsid w:val="00D20A15"/>
    <w:rsid w:val="00D20F71"/>
    <w:rsid w:val="00D21642"/>
    <w:rsid w:val="00D22B9D"/>
    <w:rsid w:val="00D22D22"/>
    <w:rsid w:val="00D22F25"/>
    <w:rsid w:val="00D23224"/>
    <w:rsid w:val="00D2357A"/>
    <w:rsid w:val="00D23D1D"/>
    <w:rsid w:val="00D24598"/>
    <w:rsid w:val="00D27598"/>
    <w:rsid w:val="00D308A4"/>
    <w:rsid w:val="00D31909"/>
    <w:rsid w:val="00D34236"/>
    <w:rsid w:val="00D34DA1"/>
    <w:rsid w:val="00D37DD8"/>
    <w:rsid w:val="00D400CC"/>
    <w:rsid w:val="00D41A1A"/>
    <w:rsid w:val="00D42465"/>
    <w:rsid w:val="00D42E70"/>
    <w:rsid w:val="00D47D55"/>
    <w:rsid w:val="00D51280"/>
    <w:rsid w:val="00D51F37"/>
    <w:rsid w:val="00D54DCC"/>
    <w:rsid w:val="00D55834"/>
    <w:rsid w:val="00D55FC9"/>
    <w:rsid w:val="00D57248"/>
    <w:rsid w:val="00D57F5E"/>
    <w:rsid w:val="00D57F75"/>
    <w:rsid w:val="00D6008F"/>
    <w:rsid w:val="00D607B4"/>
    <w:rsid w:val="00D613AC"/>
    <w:rsid w:val="00D6183D"/>
    <w:rsid w:val="00D62F44"/>
    <w:rsid w:val="00D63B71"/>
    <w:rsid w:val="00D64737"/>
    <w:rsid w:val="00D64D49"/>
    <w:rsid w:val="00D65538"/>
    <w:rsid w:val="00D657CB"/>
    <w:rsid w:val="00D65CCD"/>
    <w:rsid w:val="00D66D7F"/>
    <w:rsid w:val="00D67F86"/>
    <w:rsid w:val="00D712EC"/>
    <w:rsid w:val="00D724D5"/>
    <w:rsid w:val="00D72A68"/>
    <w:rsid w:val="00D72E2C"/>
    <w:rsid w:val="00D74C3A"/>
    <w:rsid w:val="00D7570B"/>
    <w:rsid w:val="00D76777"/>
    <w:rsid w:val="00D76B3B"/>
    <w:rsid w:val="00D76E07"/>
    <w:rsid w:val="00D76F3B"/>
    <w:rsid w:val="00D828E9"/>
    <w:rsid w:val="00D82D17"/>
    <w:rsid w:val="00D832A4"/>
    <w:rsid w:val="00D84189"/>
    <w:rsid w:val="00D8495E"/>
    <w:rsid w:val="00D86F5A"/>
    <w:rsid w:val="00D8738E"/>
    <w:rsid w:val="00D90D80"/>
    <w:rsid w:val="00D90F77"/>
    <w:rsid w:val="00D911C0"/>
    <w:rsid w:val="00D91F7B"/>
    <w:rsid w:val="00D9203E"/>
    <w:rsid w:val="00D941A6"/>
    <w:rsid w:val="00D9420B"/>
    <w:rsid w:val="00D94325"/>
    <w:rsid w:val="00D9519C"/>
    <w:rsid w:val="00D96265"/>
    <w:rsid w:val="00D9664D"/>
    <w:rsid w:val="00D973EC"/>
    <w:rsid w:val="00DA12B0"/>
    <w:rsid w:val="00DA1375"/>
    <w:rsid w:val="00DA15DF"/>
    <w:rsid w:val="00DA19FC"/>
    <w:rsid w:val="00DA1D35"/>
    <w:rsid w:val="00DA44B5"/>
    <w:rsid w:val="00DA4A54"/>
    <w:rsid w:val="00DA6699"/>
    <w:rsid w:val="00DA7049"/>
    <w:rsid w:val="00DA791C"/>
    <w:rsid w:val="00DA7AF6"/>
    <w:rsid w:val="00DA7B45"/>
    <w:rsid w:val="00DB081F"/>
    <w:rsid w:val="00DB129B"/>
    <w:rsid w:val="00DB181D"/>
    <w:rsid w:val="00DB1B6F"/>
    <w:rsid w:val="00DB283D"/>
    <w:rsid w:val="00DB2A47"/>
    <w:rsid w:val="00DB34EB"/>
    <w:rsid w:val="00DB3554"/>
    <w:rsid w:val="00DB3841"/>
    <w:rsid w:val="00DB4E86"/>
    <w:rsid w:val="00DB6711"/>
    <w:rsid w:val="00DB68C9"/>
    <w:rsid w:val="00DC14DA"/>
    <w:rsid w:val="00DC2225"/>
    <w:rsid w:val="00DC2F6B"/>
    <w:rsid w:val="00DC39AC"/>
    <w:rsid w:val="00DC5CB9"/>
    <w:rsid w:val="00DC66D9"/>
    <w:rsid w:val="00DC6714"/>
    <w:rsid w:val="00DD0262"/>
    <w:rsid w:val="00DD0DE5"/>
    <w:rsid w:val="00DD284F"/>
    <w:rsid w:val="00DD425E"/>
    <w:rsid w:val="00DD4D60"/>
    <w:rsid w:val="00DD6E48"/>
    <w:rsid w:val="00DD7917"/>
    <w:rsid w:val="00DE024E"/>
    <w:rsid w:val="00DE068D"/>
    <w:rsid w:val="00DE1430"/>
    <w:rsid w:val="00DE1819"/>
    <w:rsid w:val="00DE2EF9"/>
    <w:rsid w:val="00DE4D7F"/>
    <w:rsid w:val="00DE54D1"/>
    <w:rsid w:val="00DF096D"/>
    <w:rsid w:val="00DF0C3A"/>
    <w:rsid w:val="00DF1592"/>
    <w:rsid w:val="00DF1B5A"/>
    <w:rsid w:val="00DF3083"/>
    <w:rsid w:val="00DF3273"/>
    <w:rsid w:val="00DF3D28"/>
    <w:rsid w:val="00DF5C6C"/>
    <w:rsid w:val="00DF6EAF"/>
    <w:rsid w:val="00E00A81"/>
    <w:rsid w:val="00E0311E"/>
    <w:rsid w:val="00E03A27"/>
    <w:rsid w:val="00E04633"/>
    <w:rsid w:val="00E05B9F"/>
    <w:rsid w:val="00E0653B"/>
    <w:rsid w:val="00E10A5D"/>
    <w:rsid w:val="00E1158B"/>
    <w:rsid w:val="00E1229C"/>
    <w:rsid w:val="00E13C06"/>
    <w:rsid w:val="00E14595"/>
    <w:rsid w:val="00E14BFF"/>
    <w:rsid w:val="00E165FA"/>
    <w:rsid w:val="00E17860"/>
    <w:rsid w:val="00E17893"/>
    <w:rsid w:val="00E17DD9"/>
    <w:rsid w:val="00E17E12"/>
    <w:rsid w:val="00E22C96"/>
    <w:rsid w:val="00E23EBC"/>
    <w:rsid w:val="00E24567"/>
    <w:rsid w:val="00E24D92"/>
    <w:rsid w:val="00E25033"/>
    <w:rsid w:val="00E252F3"/>
    <w:rsid w:val="00E2541C"/>
    <w:rsid w:val="00E2547D"/>
    <w:rsid w:val="00E25D6A"/>
    <w:rsid w:val="00E26EA5"/>
    <w:rsid w:val="00E30337"/>
    <w:rsid w:val="00E3265A"/>
    <w:rsid w:val="00E3443B"/>
    <w:rsid w:val="00E3533B"/>
    <w:rsid w:val="00E376CD"/>
    <w:rsid w:val="00E40BE2"/>
    <w:rsid w:val="00E42593"/>
    <w:rsid w:val="00E43972"/>
    <w:rsid w:val="00E50247"/>
    <w:rsid w:val="00E5105F"/>
    <w:rsid w:val="00E51774"/>
    <w:rsid w:val="00E51C71"/>
    <w:rsid w:val="00E51CFC"/>
    <w:rsid w:val="00E53621"/>
    <w:rsid w:val="00E53984"/>
    <w:rsid w:val="00E55282"/>
    <w:rsid w:val="00E55850"/>
    <w:rsid w:val="00E55F66"/>
    <w:rsid w:val="00E56DDC"/>
    <w:rsid w:val="00E57A1F"/>
    <w:rsid w:val="00E60456"/>
    <w:rsid w:val="00E61A77"/>
    <w:rsid w:val="00E63E4D"/>
    <w:rsid w:val="00E650CC"/>
    <w:rsid w:val="00E67505"/>
    <w:rsid w:val="00E70D56"/>
    <w:rsid w:val="00E7219C"/>
    <w:rsid w:val="00E72BBD"/>
    <w:rsid w:val="00E75096"/>
    <w:rsid w:val="00E804D7"/>
    <w:rsid w:val="00E808E3"/>
    <w:rsid w:val="00E81A1D"/>
    <w:rsid w:val="00E846AB"/>
    <w:rsid w:val="00E85593"/>
    <w:rsid w:val="00E85C49"/>
    <w:rsid w:val="00E85FCF"/>
    <w:rsid w:val="00E91B08"/>
    <w:rsid w:val="00E92950"/>
    <w:rsid w:val="00E9387B"/>
    <w:rsid w:val="00E938A4"/>
    <w:rsid w:val="00E96409"/>
    <w:rsid w:val="00E979BD"/>
    <w:rsid w:val="00EA0952"/>
    <w:rsid w:val="00EA1825"/>
    <w:rsid w:val="00EA19F8"/>
    <w:rsid w:val="00EA2711"/>
    <w:rsid w:val="00EA2997"/>
    <w:rsid w:val="00EA3F9C"/>
    <w:rsid w:val="00EA5490"/>
    <w:rsid w:val="00EA64BF"/>
    <w:rsid w:val="00EA762E"/>
    <w:rsid w:val="00EB13B8"/>
    <w:rsid w:val="00EB2757"/>
    <w:rsid w:val="00EB2D89"/>
    <w:rsid w:val="00EB30CE"/>
    <w:rsid w:val="00EB44A1"/>
    <w:rsid w:val="00EB44F2"/>
    <w:rsid w:val="00EB4A16"/>
    <w:rsid w:val="00EC0497"/>
    <w:rsid w:val="00EC0821"/>
    <w:rsid w:val="00EC2B87"/>
    <w:rsid w:val="00EC2E38"/>
    <w:rsid w:val="00EC4EC1"/>
    <w:rsid w:val="00EC5916"/>
    <w:rsid w:val="00EC6F12"/>
    <w:rsid w:val="00ED254C"/>
    <w:rsid w:val="00ED2704"/>
    <w:rsid w:val="00ED2C12"/>
    <w:rsid w:val="00ED3112"/>
    <w:rsid w:val="00ED37D2"/>
    <w:rsid w:val="00ED3F39"/>
    <w:rsid w:val="00ED5980"/>
    <w:rsid w:val="00ED62D7"/>
    <w:rsid w:val="00EE051A"/>
    <w:rsid w:val="00EE0562"/>
    <w:rsid w:val="00EE066B"/>
    <w:rsid w:val="00EE2AB4"/>
    <w:rsid w:val="00EE2CE0"/>
    <w:rsid w:val="00EE32A1"/>
    <w:rsid w:val="00EE360D"/>
    <w:rsid w:val="00EE50F4"/>
    <w:rsid w:val="00EE534D"/>
    <w:rsid w:val="00EE5CEB"/>
    <w:rsid w:val="00EE6B71"/>
    <w:rsid w:val="00EE7EDE"/>
    <w:rsid w:val="00EF0786"/>
    <w:rsid w:val="00EF2239"/>
    <w:rsid w:val="00EF4938"/>
    <w:rsid w:val="00EF4E51"/>
    <w:rsid w:val="00EF7A34"/>
    <w:rsid w:val="00F0165B"/>
    <w:rsid w:val="00F02039"/>
    <w:rsid w:val="00F0211B"/>
    <w:rsid w:val="00F0229E"/>
    <w:rsid w:val="00F02E7C"/>
    <w:rsid w:val="00F02FB3"/>
    <w:rsid w:val="00F0404A"/>
    <w:rsid w:val="00F044DA"/>
    <w:rsid w:val="00F04B41"/>
    <w:rsid w:val="00F04D64"/>
    <w:rsid w:val="00F05022"/>
    <w:rsid w:val="00F05FA4"/>
    <w:rsid w:val="00F061EE"/>
    <w:rsid w:val="00F15241"/>
    <w:rsid w:val="00F169BB"/>
    <w:rsid w:val="00F2052B"/>
    <w:rsid w:val="00F21B2D"/>
    <w:rsid w:val="00F21CEC"/>
    <w:rsid w:val="00F2231F"/>
    <w:rsid w:val="00F25316"/>
    <w:rsid w:val="00F26D4D"/>
    <w:rsid w:val="00F271E3"/>
    <w:rsid w:val="00F314AB"/>
    <w:rsid w:val="00F32BF3"/>
    <w:rsid w:val="00F33347"/>
    <w:rsid w:val="00F333DA"/>
    <w:rsid w:val="00F34EFE"/>
    <w:rsid w:val="00F3534E"/>
    <w:rsid w:val="00F3661F"/>
    <w:rsid w:val="00F36C9F"/>
    <w:rsid w:val="00F37729"/>
    <w:rsid w:val="00F40287"/>
    <w:rsid w:val="00F4094E"/>
    <w:rsid w:val="00F41714"/>
    <w:rsid w:val="00F41A7F"/>
    <w:rsid w:val="00F41EED"/>
    <w:rsid w:val="00F43D0B"/>
    <w:rsid w:val="00F44CC7"/>
    <w:rsid w:val="00F46DDF"/>
    <w:rsid w:val="00F47854"/>
    <w:rsid w:val="00F52A77"/>
    <w:rsid w:val="00F5310F"/>
    <w:rsid w:val="00F53F04"/>
    <w:rsid w:val="00F55223"/>
    <w:rsid w:val="00F55CB9"/>
    <w:rsid w:val="00F55F44"/>
    <w:rsid w:val="00F60459"/>
    <w:rsid w:val="00F60B3A"/>
    <w:rsid w:val="00F60EDA"/>
    <w:rsid w:val="00F61B97"/>
    <w:rsid w:val="00F61E64"/>
    <w:rsid w:val="00F62E01"/>
    <w:rsid w:val="00F6338C"/>
    <w:rsid w:val="00F639A4"/>
    <w:rsid w:val="00F662B9"/>
    <w:rsid w:val="00F710F4"/>
    <w:rsid w:val="00F75D5C"/>
    <w:rsid w:val="00F75FBE"/>
    <w:rsid w:val="00F77BC8"/>
    <w:rsid w:val="00F8063B"/>
    <w:rsid w:val="00F814B6"/>
    <w:rsid w:val="00F82954"/>
    <w:rsid w:val="00F8330C"/>
    <w:rsid w:val="00F84DDC"/>
    <w:rsid w:val="00F86364"/>
    <w:rsid w:val="00F876A9"/>
    <w:rsid w:val="00F87A3A"/>
    <w:rsid w:val="00F87B3F"/>
    <w:rsid w:val="00F87C36"/>
    <w:rsid w:val="00F91EDE"/>
    <w:rsid w:val="00F92B0D"/>
    <w:rsid w:val="00F938AF"/>
    <w:rsid w:val="00F942FA"/>
    <w:rsid w:val="00F9537D"/>
    <w:rsid w:val="00F9660F"/>
    <w:rsid w:val="00F967D1"/>
    <w:rsid w:val="00F976C2"/>
    <w:rsid w:val="00FA0330"/>
    <w:rsid w:val="00FA0E3A"/>
    <w:rsid w:val="00FA30EF"/>
    <w:rsid w:val="00FA3B93"/>
    <w:rsid w:val="00FA5FB7"/>
    <w:rsid w:val="00FA5FE6"/>
    <w:rsid w:val="00FA6490"/>
    <w:rsid w:val="00FA6EF3"/>
    <w:rsid w:val="00FB071E"/>
    <w:rsid w:val="00FB1435"/>
    <w:rsid w:val="00FB4308"/>
    <w:rsid w:val="00FB47B5"/>
    <w:rsid w:val="00FB4A4B"/>
    <w:rsid w:val="00FB58F4"/>
    <w:rsid w:val="00FB5DFB"/>
    <w:rsid w:val="00FB61FB"/>
    <w:rsid w:val="00FB62C9"/>
    <w:rsid w:val="00FB6C45"/>
    <w:rsid w:val="00FB6C69"/>
    <w:rsid w:val="00FC48BC"/>
    <w:rsid w:val="00FC4E79"/>
    <w:rsid w:val="00FC584B"/>
    <w:rsid w:val="00FC5F00"/>
    <w:rsid w:val="00FC691D"/>
    <w:rsid w:val="00FC6F0D"/>
    <w:rsid w:val="00FD18D7"/>
    <w:rsid w:val="00FD435E"/>
    <w:rsid w:val="00FD7458"/>
    <w:rsid w:val="00FD7ACA"/>
    <w:rsid w:val="00FE27DD"/>
    <w:rsid w:val="00FE2B16"/>
    <w:rsid w:val="00FE2EA4"/>
    <w:rsid w:val="00FE3AC7"/>
    <w:rsid w:val="00FE4804"/>
    <w:rsid w:val="00FE4AAB"/>
    <w:rsid w:val="00FE596E"/>
    <w:rsid w:val="00FE5B5B"/>
    <w:rsid w:val="00FE6765"/>
    <w:rsid w:val="00FE6814"/>
    <w:rsid w:val="00FE7328"/>
    <w:rsid w:val="00FF09B7"/>
    <w:rsid w:val="00FF0C18"/>
    <w:rsid w:val="00FF0F84"/>
    <w:rsid w:val="00FF195D"/>
    <w:rsid w:val="00FF2FF8"/>
    <w:rsid w:val="00FF3075"/>
    <w:rsid w:val="00FF46EC"/>
    <w:rsid w:val="00FF6587"/>
    <w:rsid w:val="00FF71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908"/>
    <w:pPr>
      <w:spacing w:line="240" w:lineRule="auto"/>
    </w:pPr>
    <w:rPr>
      <w:rFonts w:ascii="Cambria" w:eastAsia="Times New Roman" w:hAnsi="Cambria"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itulo 3,Bullet"/>
    <w:basedOn w:val="Normal"/>
    <w:link w:val="ListParagraphChar"/>
    <w:uiPriority w:val="34"/>
    <w:qFormat/>
    <w:rsid w:val="00462908"/>
    <w:pPr>
      <w:ind w:left="720"/>
      <w:contextualSpacing/>
    </w:pPr>
  </w:style>
  <w:style w:type="paragraph" w:customStyle="1" w:styleId="Default">
    <w:name w:val="Default"/>
    <w:link w:val="DefaultCar"/>
    <w:rsid w:val="00462908"/>
    <w:pPr>
      <w:autoSpaceDE w:val="0"/>
      <w:autoSpaceDN w:val="0"/>
      <w:adjustRightInd w:val="0"/>
      <w:spacing w:after="0" w:line="240" w:lineRule="auto"/>
    </w:pPr>
    <w:rPr>
      <w:rFonts w:ascii="Arial" w:eastAsia="Times New Roman" w:hAnsi="Arial" w:cs="Arial"/>
      <w:color w:val="000000"/>
      <w:sz w:val="24"/>
      <w:szCs w:val="24"/>
      <w:lang w:eastAsia="es-CO"/>
    </w:rPr>
  </w:style>
  <w:style w:type="character" w:customStyle="1" w:styleId="DefaultCar">
    <w:name w:val="Default Car"/>
    <w:link w:val="Default"/>
    <w:locked/>
    <w:rsid w:val="00462908"/>
    <w:rPr>
      <w:rFonts w:ascii="Arial" w:eastAsia="Times New Roman" w:hAnsi="Arial" w:cs="Arial"/>
      <w:color w:val="000000"/>
      <w:sz w:val="24"/>
      <w:szCs w:val="24"/>
      <w:lang w:eastAsia="es-CO"/>
    </w:rPr>
  </w:style>
  <w:style w:type="character" w:customStyle="1" w:styleId="ListParagraphChar">
    <w:name w:val="List Paragraph Char"/>
    <w:aliases w:val="titulo 3 Char,Bullet Char"/>
    <w:link w:val="ListParagraph"/>
    <w:uiPriority w:val="34"/>
    <w:locked/>
    <w:rsid w:val="00462908"/>
    <w:rPr>
      <w:rFonts w:ascii="Cambria" w:eastAsia="Times New Roman" w:hAnsi="Cambria" w:cs="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908"/>
    <w:pPr>
      <w:spacing w:line="240" w:lineRule="auto"/>
    </w:pPr>
    <w:rPr>
      <w:rFonts w:ascii="Cambria" w:eastAsia="Times New Roman" w:hAnsi="Cambria"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itulo 3,Bullet"/>
    <w:basedOn w:val="Normal"/>
    <w:link w:val="ListParagraphChar"/>
    <w:uiPriority w:val="34"/>
    <w:qFormat/>
    <w:rsid w:val="00462908"/>
    <w:pPr>
      <w:ind w:left="720"/>
      <w:contextualSpacing/>
    </w:pPr>
  </w:style>
  <w:style w:type="paragraph" w:customStyle="1" w:styleId="Default">
    <w:name w:val="Default"/>
    <w:link w:val="DefaultCar"/>
    <w:rsid w:val="00462908"/>
    <w:pPr>
      <w:autoSpaceDE w:val="0"/>
      <w:autoSpaceDN w:val="0"/>
      <w:adjustRightInd w:val="0"/>
      <w:spacing w:after="0" w:line="240" w:lineRule="auto"/>
    </w:pPr>
    <w:rPr>
      <w:rFonts w:ascii="Arial" w:eastAsia="Times New Roman" w:hAnsi="Arial" w:cs="Arial"/>
      <w:color w:val="000000"/>
      <w:sz w:val="24"/>
      <w:szCs w:val="24"/>
      <w:lang w:eastAsia="es-CO"/>
    </w:rPr>
  </w:style>
  <w:style w:type="character" w:customStyle="1" w:styleId="DefaultCar">
    <w:name w:val="Default Car"/>
    <w:link w:val="Default"/>
    <w:locked/>
    <w:rsid w:val="00462908"/>
    <w:rPr>
      <w:rFonts w:ascii="Arial" w:eastAsia="Times New Roman" w:hAnsi="Arial" w:cs="Arial"/>
      <w:color w:val="000000"/>
      <w:sz w:val="24"/>
      <w:szCs w:val="24"/>
      <w:lang w:eastAsia="es-CO"/>
    </w:rPr>
  </w:style>
  <w:style w:type="character" w:customStyle="1" w:styleId="ListParagraphChar">
    <w:name w:val="List Paragraph Char"/>
    <w:aliases w:val="titulo 3 Char,Bullet Char"/>
    <w:link w:val="ListParagraph"/>
    <w:uiPriority w:val="34"/>
    <w:locked/>
    <w:rsid w:val="00462908"/>
    <w:rPr>
      <w:rFonts w:ascii="Cambria" w:eastAsia="Times New Roman" w:hAnsi="Cambria"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899</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Carolina Blanco Rodriguez</dc:creator>
  <cp:lastModifiedBy>Diana Carolina Blanco Rodriguez</cp:lastModifiedBy>
  <cp:revision>1</cp:revision>
  <dcterms:created xsi:type="dcterms:W3CDTF">2017-06-20T20:22:00Z</dcterms:created>
  <dcterms:modified xsi:type="dcterms:W3CDTF">2017-06-20T20:22:00Z</dcterms:modified>
</cp:coreProperties>
</file>